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690F" w14:textId="77777777" w:rsidR="00657EBF" w:rsidRPr="0093164D" w:rsidRDefault="00CA2905" w:rsidP="006321A3">
      <w:pPr>
        <w:ind w:left="0"/>
        <w:jc w:val="center"/>
        <w:rPr>
          <w:b/>
          <w:sz w:val="22"/>
          <w:szCs w:val="22"/>
          <w:u w:val="single"/>
        </w:rPr>
      </w:pPr>
      <w:r>
        <w:rPr>
          <w:b/>
          <w:sz w:val="22"/>
          <w:szCs w:val="22"/>
          <w:u w:val="single"/>
        </w:rPr>
        <w:t xml:space="preserve">ALVA </w:t>
      </w:r>
      <w:r w:rsidR="00E910E8">
        <w:rPr>
          <w:b/>
          <w:sz w:val="22"/>
          <w:szCs w:val="22"/>
          <w:u w:val="single"/>
        </w:rPr>
        <w:t xml:space="preserve">COMMUNITY </w:t>
      </w:r>
      <w:r w:rsidR="00BE7268">
        <w:rPr>
          <w:b/>
          <w:sz w:val="22"/>
          <w:szCs w:val="22"/>
          <w:u w:val="single"/>
        </w:rPr>
        <w:t>COUNCIL</w:t>
      </w:r>
    </w:p>
    <w:p w14:paraId="4E365D2C" w14:textId="43260FA7" w:rsidR="005A7E10" w:rsidRDefault="00365D3F" w:rsidP="00AC45C8">
      <w:pPr>
        <w:ind w:left="0"/>
        <w:jc w:val="center"/>
        <w:rPr>
          <w:b/>
          <w:sz w:val="22"/>
          <w:szCs w:val="22"/>
          <w:u w:val="single"/>
        </w:rPr>
      </w:pPr>
      <w:r>
        <w:rPr>
          <w:b/>
          <w:sz w:val="22"/>
          <w:szCs w:val="22"/>
          <w:u w:val="single"/>
        </w:rPr>
        <w:t>08/</w:t>
      </w:r>
      <w:r w:rsidR="00C45584">
        <w:rPr>
          <w:b/>
          <w:sz w:val="22"/>
          <w:szCs w:val="22"/>
          <w:u w:val="single"/>
        </w:rPr>
        <w:t>0</w:t>
      </w:r>
      <w:r>
        <w:rPr>
          <w:b/>
          <w:sz w:val="22"/>
          <w:szCs w:val="22"/>
          <w:u w:val="single"/>
        </w:rPr>
        <w:t>9</w:t>
      </w:r>
      <w:r w:rsidR="00530D6F">
        <w:rPr>
          <w:b/>
          <w:sz w:val="22"/>
          <w:szCs w:val="22"/>
          <w:u w:val="single"/>
        </w:rPr>
        <w:t>/</w:t>
      </w:r>
      <w:r w:rsidR="005C2F2A">
        <w:rPr>
          <w:b/>
          <w:sz w:val="22"/>
          <w:szCs w:val="22"/>
          <w:u w:val="single"/>
        </w:rPr>
        <w:t>20</w:t>
      </w:r>
      <w:r w:rsidR="00346613">
        <w:rPr>
          <w:b/>
          <w:sz w:val="22"/>
          <w:szCs w:val="22"/>
          <w:u w:val="single"/>
        </w:rPr>
        <w:t>2</w:t>
      </w:r>
      <w:r w:rsidR="00AC45C8">
        <w:rPr>
          <w:b/>
          <w:sz w:val="22"/>
          <w:szCs w:val="22"/>
          <w:u w:val="single"/>
        </w:rPr>
        <w:t>5</w:t>
      </w:r>
    </w:p>
    <w:p w14:paraId="5F610E18" w14:textId="77777777" w:rsidR="00AC45C8" w:rsidRDefault="00AC45C8" w:rsidP="00AC45C8">
      <w:pPr>
        <w:ind w:left="0"/>
        <w:jc w:val="center"/>
        <w:rPr>
          <w:b/>
          <w:sz w:val="22"/>
          <w:szCs w:val="22"/>
          <w:u w:val="single"/>
        </w:rPr>
      </w:pPr>
    </w:p>
    <w:p w14:paraId="5F3554BD" w14:textId="77777777" w:rsidR="00AC45C8" w:rsidRPr="00AC45C8" w:rsidRDefault="00AC45C8" w:rsidP="00AC45C8">
      <w:pPr>
        <w:ind w:left="0"/>
        <w:jc w:val="center"/>
        <w:rPr>
          <w:b/>
          <w:sz w:val="22"/>
          <w:szCs w:val="22"/>
          <w:u w:val="single"/>
        </w:rPr>
      </w:pPr>
    </w:p>
    <w:p w14:paraId="16A142EB" w14:textId="77777777" w:rsidR="00941B26" w:rsidRDefault="00941B26" w:rsidP="00D47356">
      <w:pPr>
        <w:ind w:left="0"/>
        <w:jc w:val="both"/>
        <w:rPr>
          <w:b/>
          <w:sz w:val="22"/>
          <w:szCs w:val="22"/>
          <w:u w:val="single"/>
        </w:rPr>
      </w:pPr>
    </w:p>
    <w:p w14:paraId="558FF94E" w14:textId="77777777" w:rsidR="0032269D" w:rsidRDefault="0032269D" w:rsidP="00D47356">
      <w:pPr>
        <w:ind w:left="0"/>
        <w:jc w:val="both"/>
        <w:rPr>
          <w:b/>
          <w:sz w:val="22"/>
          <w:szCs w:val="22"/>
          <w:u w:val="single"/>
        </w:rPr>
      </w:pPr>
    </w:p>
    <w:p w14:paraId="4390F45B" w14:textId="617EB91A" w:rsidR="0093164D" w:rsidRPr="0093164D" w:rsidRDefault="0093164D" w:rsidP="00D47356">
      <w:pPr>
        <w:ind w:left="0"/>
        <w:jc w:val="both"/>
        <w:rPr>
          <w:b/>
          <w:sz w:val="22"/>
          <w:szCs w:val="22"/>
          <w:u w:val="single"/>
        </w:rPr>
      </w:pPr>
      <w:r w:rsidRPr="0093164D">
        <w:rPr>
          <w:b/>
          <w:sz w:val="22"/>
          <w:szCs w:val="22"/>
          <w:u w:val="single"/>
        </w:rPr>
        <w:t>INTRODUCTION</w:t>
      </w:r>
    </w:p>
    <w:p w14:paraId="2AFB2FBC" w14:textId="77777777" w:rsidR="00657EBF" w:rsidRDefault="00657EBF" w:rsidP="00D47356">
      <w:pPr>
        <w:ind w:left="0"/>
        <w:jc w:val="both"/>
        <w:rPr>
          <w:b/>
          <w:u w:val="single"/>
        </w:rPr>
      </w:pPr>
    </w:p>
    <w:p w14:paraId="0D659C1F" w14:textId="54BC0BC3" w:rsidR="0046129B" w:rsidRDefault="00D23020" w:rsidP="00837735">
      <w:pPr>
        <w:ind w:left="0"/>
        <w:rPr>
          <w:rFonts w:cs="Arial"/>
          <w:sz w:val="22"/>
          <w:szCs w:val="22"/>
        </w:rPr>
      </w:pPr>
      <w:r>
        <w:rPr>
          <w:rFonts w:cs="Arial"/>
          <w:sz w:val="22"/>
          <w:szCs w:val="22"/>
        </w:rPr>
        <w:t>The community police officer</w:t>
      </w:r>
      <w:r w:rsidR="003F5DA9">
        <w:rPr>
          <w:rFonts w:cs="Arial"/>
          <w:sz w:val="22"/>
          <w:szCs w:val="22"/>
        </w:rPr>
        <w:t>s</w:t>
      </w:r>
      <w:r>
        <w:rPr>
          <w:rFonts w:cs="Arial"/>
          <w:sz w:val="22"/>
          <w:szCs w:val="22"/>
        </w:rPr>
        <w:t xml:space="preserve"> </w:t>
      </w:r>
      <w:r w:rsidR="00DC14B8">
        <w:rPr>
          <w:rFonts w:cs="Arial"/>
          <w:sz w:val="22"/>
          <w:szCs w:val="22"/>
        </w:rPr>
        <w:t xml:space="preserve">for Alva </w:t>
      </w:r>
      <w:r w:rsidR="003F5DA9">
        <w:rPr>
          <w:rFonts w:cs="Arial"/>
          <w:sz w:val="22"/>
          <w:szCs w:val="22"/>
        </w:rPr>
        <w:t xml:space="preserve">are </w:t>
      </w:r>
      <w:r w:rsidR="005A35D0">
        <w:rPr>
          <w:rFonts w:cs="Arial"/>
          <w:sz w:val="22"/>
          <w:szCs w:val="22"/>
        </w:rPr>
        <w:t>P</w:t>
      </w:r>
      <w:r w:rsidR="00DC14B8">
        <w:rPr>
          <w:rFonts w:cs="Arial"/>
          <w:sz w:val="22"/>
          <w:szCs w:val="22"/>
        </w:rPr>
        <w:t xml:space="preserve">C </w:t>
      </w:r>
      <w:r w:rsidR="00AB5FC1">
        <w:rPr>
          <w:rFonts w:cs="Arial"/>
          <w:sz w:val="22"/>
          <w:szCs w:val="22"/>
        </w:rPr>
        <w:t xml:space="preserve">247 </w:t>
      </w:r>
      <w:r w:rsidR="00DC14B8">
        <w:rPr>
          <w:rFonts w:cs="Arial"/>
          <w:sz w:val="22"/>
          <w:szCs w:val="22"/>
        </w:rPr>
        <w:t>James Miller and</w:t>
      </w:r>
      <w:r>
        <w:rPr>
          <w:rFonts w:cs="Arial"/>
          <w:sz w:val="22"/>
          <w:szCs w:val="22"/>
        </w:rPr>
        <w:t xml:space="preserve"> </w:t>
      </w:r>
      <w:r w:rsidR="003F5DA9">
        <w:rPr>
          <w:rFonts w:cs="Arial"/>
          <w:sz w:val="22"/>
          <w:szCs w:val="22"/>
        </w:rPr>
        <w:t>PC 652 Fraser Easton</w:t>
      </w:r>
      <w:r w:rsidR="0046129B">
        <w:rPr>
          <w:rFonts w:cs="Arial"/>
          <w:sz w:val="22"/>
          <w:szCs w:val="22"/>
        </w:rPr>
        <w:t xml:space="preserve">, who are </w:t>
      </w:r>
      <w:r w:rsidR="00DC14B8">
        <w:rPr>
          <w:rFonts w:cs="Arial"/>
          <w:sz w:val="22"/>
          <w:szCs w:val="22"/>
        </w:rPr>
        <w:t xml:space="preserve">stationed at Alloa </w:t>
      </w:r>
      <w:r w:rsidR="000F658F">
        <w:rPr>
          <w:rFonts w:cs="Arial"/>
          <w:sz w:val="22"/>
          <w:szCs w:val="22"/>
        </w:rPr>
        <w:t>P</w:t>
      </w:r>
      <w:r w:rsidR="00DC14B8">
        <w:rPr>
          <w:rFonts w:cs="Arial"/>
          <w:sz w:val="22"/>
          <w:szCs w:val="22"/>
        </w:rPr>
        <w:t xml:space="preserve">olice </w:t>
      </w:r>
      <w:r w:rsidR="000F658F">
        <w:rPr>
          <w:rFonts w:cs="Arial"/>
          <w:sz w:val="22"/>
          <w:szCs w:val="22"/>
        </w:rPr>
        <w:t>Station</w:t>
      </w:r>
      <w:r w:rsidR="004D1021">
        <w:rPr>
          <w:rFonts w:cs="Arial"/>
          <w:sz w:val="22"/>
          <w:szCs w:val="22"/>
        </w:rPr>
        <w:t>, Kilncraigs, Alloa</w:t>
      </w:r>
      <w:r w:rsidR="00DC14B8">
        <w:rPr>
          <w:rFonts w:cs="Arial"/>
          <w:sz w:val="22"/>
          <w:szCs w:val="22"/>
        </w:rPr>
        <w:t xml:space="preserve">. You can contact </w:t>
      </w:r>
      <w:r w:rsidR="0046129B">
        <w:rPr>
          <w:rFonts w:cs="Arial"/>
          <w:sz w:val="22"/>
          <w:szCs w:val="22"/>
        </w:rPr>
        <w:t xml:space="preserve">them </w:t>
      </w:r>
      <w:r w:rsidR="00614AE4">
        <w:rPr>
          <w:rFonts w:cs="Arial"/>
          <w:sz w:val="22"/>
          <w:szCs w:val="22"/>
        </w:rPr>
        <w:t>by</w:t>
      </w:r>
      <w:r w:rsidR="00984BCD">
        <w:rPr>
          <w:rFonts w:cs="Arial"/>
          <w:sz w:val="22"/>
          <w:szCs w:val="22"/>
        </w:rPr>
        <w:t xml:space="preserve"> calling 101 or by e-mail </w:t>
      </w:r>
      <w:r w:rsidR="00C862F9" w:rsidRPr="00EE63C5">
        <w:rPr>
          <w:rFonts w:cs="Arial"/>
          <w:sz w:val="22"/>
          <w:szCs w:val="22"/>
        </w:rPr>
        <w:t xml:space="preserve">at </w:t>
      </w:r>
      <w:r w:rsidR="0046129B">
        <w:rPr>
          <w:rFonts w:cs="Arial"/>
          <w:sz w:val="22"/>
          <w:szCs w:val="22"/>
        </w:rPr>
        <w:t xml:space="preserve">– </w:t>
      </w:r>
    </w:p>
    <w:p w14:paraId="648AF5A1" w14:textId="77777777" w:rsidR="0046129B" w:rsidRDefault="0046129B" w:rsidP="00837735">
      <w:pPr>
        <w:ind w:left="0"/>
        <w:rPr>
          <w:rFonts w:cs="Arial"/>
          <w:sz w:val="22"/>
          <w:szCs w:val="22"/>
        </w:rPr>
      </w:pPr>
    </w:p>
    <w:p w14:paraId="698A05F1" w14:textId="269F2D79" w:rsidR="0046129B" w:rsidRPr="0046129B" w:rsidRDefault="0046129B" w:rsidP="00837735">
      <w:pPr>
        <w:ind w:left="0"/>
        <w:rPr>
          <w:rStyle w:val="Hyperlink"/>
          <w:b/>
          <w:bCs/>
          <w:sz w:val="22"/>
          <w:szCs w:val="22"/>
          <w:u w:val="none"/>
        </w:rPr>
      </w:pPr>
      <w:hyperlink r:id="rId7" w:history="1">
        <w:r w:rsidRPr="00E323B3">
          <w:rPr>
            <w:rStyle w:val="Hyperlink"/>
            <w:sz w:val="22"/>
            <w:szCs w:val="22"/>
          </w:rPr>
          <w:t>James.Miller@scotland.police.uk</w:t>
        </w:r>
      </w:hyperlink>
    </w:p>
    <w:p w14:paraId="01630FA0" w14:textId="4C430314" w:rsidR="00837735" w:rsidRDefault="0046129B" w:rsidP="00837735">
      <w:pPr>
        <w:ind w:left="0"/>
        <w:rPr>
          <w:rStyle w:val="Hyperlink"/>
          <w:sz w:val="22"/>
          <w:szCs w:val="22"/>
        </w:rPr>
      </w:pPr>
      <w:hyperlink r:id="rId8" w:history="1">
        <w:r w:rsidRPr="00E323B3">
          <w:rPr>
            <w:rStyle w:val="Hyperlink"/>
            <w:sz w:val="22"/>
            <w:szCs w:val="22"/>
          </w:rPr>
          <w:t>Fraser-2.Easton@scotland.police.uk</w:t>
        </w:r>
      </w:hyperlink>
      <w:r>
        <w:rPr>
          <w:rStyle w:val="Hyperlink"/>
          <w:sz w:val="22"/>
          <w:szCs w:val="22"/>
        </w:rPr>
        <w:t xml:space="preserve">. </w:t>
      </w:r>
      <w:r w:rsidR="00614AE4">
        <w:rPr>
          <w:rStyle w:val="Hyperlink"/>
          <w:sz w:val="22"/>
          <w:szCs w:val="22"/>
        </w:rPr>
        <w:t xml:space="preserve"> </w:t>
      </w:r>
    </w:p>
    <w:p w14:paraId="5B494A61" w14:textId="77777777" w:rsidR="00B75DBD" w:rsidRDefault="00B75DBD" w:rsidP="00837735">
      <w:pPr>
        <w:ind w:left="0"/>
        <w:rPr>
          <w:rStyle w:val="Hyperlink"/>
          <w:sz w:val="22"/>
          <w:szCs w:val="22"/>
        </w:rPr>
      </w:pPr>
    </w:p>
    <w:p w14:paraId="075FAE36" w14:textId="17F7531F" w:rsidR="00B75DBD" w:rsidRPr="00B75DBD" w:rsidRDefault="00B75DBD" w:rsidP="00837735">
      <w:pPr>
        <w:ind w:left="0"/>
        <w:rPr>
          <w:rStyle w:val="Hyperlink"/>
          <w:color w:val="auto"/>
          <w:sz w:val="22"/>
          <w:szCs w:val="22"/>
          <w:u w:val="none"/>
        </w:rPr>
      </w:pPr>
      <w:r>
        <w:rPr>
          <w:rStyle w:val="Hyperlink"/>
          <w:color w:val="auto"/>
          <w:sz w:val="22"/>
          <w:szCs w:val="22"/>
          <w:u w:val="none"/>
        </w:rPr>
        <w:t xml:space="preserve">There were </w:t>
      </w:r>
      <w:r w:rsidR="007D00A6">
        <w:rPr>
          <w:rStyle w:val="Hyperlink"/>
          <w:color w:val="auto"/>
          <w:sz w:val="22"/>
          <w:szCs w:val="22"/>
          <w:u w:val="none"/>
        </w:rPr>
        <w:t>8</w:t>
      </w:r>
      <w:r>
        <w:rPr>
          <w:rStyle w:val="Hyperlink"/>
          <w:color w:val="auto"/>
          <w:sz w:val="22"/>
          <w:szCs w:val="22"/>
          <w:u w:val="none"/>
        </w:rPr>
        <w:t xml:space="preserve"> incidents of criminality recorded in </w:t>
      </w:r>
      <w:r w:rsidR="00692D3B">
        <w:rPr>
          <w:rStyle w:val="Hyperlink"/>
          <w:color w:val="auto"/>
          <w:sz w:val="22"/>
          <w:szCs w:val="22"/>
          <w:u w:val="none"/>
        </w:rPr>
        <w:t>July</w:t>
      </w:r>
      <w:r w:rsidR="0046129B">
        <w:rPr>
          <w:rStyle w:val="Hyperlink"/>
          <w:color w:val="auto"/>
          <w:sz w:val="22"/>
          <w:szCs w:val="22"/>
          <w:u w:val="none"/>
        </w:rPr>
        <w:t xml:space="preserve"> </w:t>
      </w:r>
      <w:r>
        <w:rPr>
          <w:rStyle w:val="Hyperlink"/>
          <w:color w:val="auto"/>
          <w:sz w:val="22"/>
          <w:szCs w:val="22"/>
          <w:u w:val="none"/>
        </w:rPr>
        <w:t>202</w:t>
      </w:r>
      <w:r w:rsidR="00D436D7">
        <w:rPr>
          <w:rStyle w:val="Hyperlink"/>
          <w:color w:val="auto"/>
          <w:sz w:val="22"/>
          <w:szCs w:val="22"/>
          <w:u w:val="none"/>
        </w:rPr>
        <w:t>5</w:t>
      </w:r>
      <w:r>
        <w:rPr>
          <w:rStyle w:val="Hyperlink"/>
          <w:color w:val="auto"/>
          <w:sz w:val="22"/>
          <w:szCs w:val="22"/>
          <w:u w:val="none"/>
        </w:rPr>
        <w:t xml:space="preserve">. </w:t>
      </w:r>
    </w:p>
    <w:p w14:paraId="5725DD9F" w14:textId="77777777" w:rsidR="00886A73" w:rsidRDefault="00886A73" w:rsidP="00D47356">
      <w:pPr>
        <w:ind w:left="0"/>
        <w:jc w:val="both"/>
        <w:rPr>
          <w:rFonts w:cs="Arial"/>
          <w:b/>
          <w:sz w:val="22"/>
          <w:szCs w:val="22"/>
        </w:rPr>
      </w:pPr>
    </w:p>
    <w:p w14:paraId="679D3983" w14:textId="77777777" w:rsidR="001C228B" w:rsidRPr="00AA45E5" w:rsidRDefault="001C228B" w:rsidP="00D47356">
      <w:pPr>
        <w:ind w:left="0"/>
        <w:jc w:val="both"/>
        <w:rPr>
          <w:rFonts w:cs="Arial"/>
          <w:b/>
          <w:sz w:val="22"/>
          <w:szCs w:val="22"/>
        </w:rPr>
      </w:pPr>
    </w:p>
    <w:p w14:paraId="62B40690" w14:textId="77777777" w:rsidR="00657EBF" w:rsidRPr="0093164D" w:rsidRDefault="0093164D" w:rsidP="00D47356">
      <w:pPr>
        <w:ind w:left="0"/>
        <w:jc w:val="center"/>
        <w:rPr>
          <w:rFonts w:cs="Arial"/>
          <w:b/>
          <w:sz w:val="22"/>
          <w:szCs w:val="22"/>
          <w:u w:val="single"/>
        </w:rPr>
      </w:pPr>
      <w:r w:rsidRPr="0093164D">
        <w:rPr>
          <w:rFonts w:cs="Arial"/>
          <w:b/>
          <w:sz w:val="22"/>
          <w:szCs w:val="22"/>
          <w:u w:val="single"/>
        </w:rPr>
        <w:t>PRIORITIES</w:t>
      </w:r>
    </w:p>
    <w:p w14:paraId="2F6C9F13" w14:textId="77777777" w:rsidR="00657EBF" w:rsidRPr="00AA45E5" w:rsidRDefault="00657EBF" w:rsidP="00D47356">
      <w:pPr>
        <w:ind w:left="0"/>
        <w:jc w:val="both"/>
        <w:rPr>
          <w:rFonts w:cs="Arial"/>
          <w:b/>
          <w:sz w:val="22"/>
          <w:szCs w:val="22"/>
          <w:u w:val="single"/>
        </w:rPr>
      </w:pPr>
    </w:p>
    <w:p w14:paraId="751F70CB" w14:textId="77777777" w:rsidR="00C521FF" w:rsidRDefault="00C521FF" w:rsidP="00D47356">
      <w:pPr>
        <w:ind w:left="0"/>
        <w:jc w:val="both"/>
        <w:rPr>
          <w:rFonts w:cs="Arial"/>
          <w:b/>
          <w:sz w:val="22"/>
          <w:szCs w:val="22"/>
          <w:u w:val="single"/>
        </w:rPr>
      </w:pPr>
    </w:p>
    <w:p w14:paraId="5237143B" w14:textId="77777777" w:rsidR="00657EBF" w:rsidRPr="00AA45E5" w:rsidRDefault="00657EBF" w:rsidP="00D47356">
      <w:pPr>
        <w:ind w:left="0"/>
        <w:jc w:val="both"/>
        <w:rPr>
          <w:rFonts w:cs="Arial"/>
          <w:b/>
          <w:sz w:val="22"/>
          <w:szCs w:val="22"/>
          <w:u w:val="single"/>
        </w:rPr>
      </w:pPr>
      <w:r w:rsidRPr="00AA45E5">
        <w:rPr>
          <w:rFonts w:cs="Arial"/>
          <w:b/>
          <w:sz w:val="22"/>
          <w:szCs w:val="22"/>
          <w:u w:val="single"/>
        </w:rPr>
        <w:t>A</w:t>
      </w:r>
      <w:r w:rsidR="0093164D">
        <w:rPr>
          <w:rFonts w:cs="Arial"/>
          <w:b/>
          <w:sz w:val="22"/>
          <w:szCs w:val="22"/>
          <w:u w:val="single"/>
        </w:rPr>
        <w:t>NTI-SOCIAL BEHAVIOUR</w:t>
      </w:r>
    </w:p>
    <w:p w14:paraId="260FF846" w14:textId="77777777" w:rsidR="00466E5E" w:rsidRDefault="00466E5E" w:rsidP="00D47356">
      <w:pPr>
        <w:ind w:left="0"/>
        <w:jc w:val="both"/>
        <w:rPr>
          <w:rFonts w:cs="Arial"/>
          <w:b/>
          <w:sz w:val="22"/>
          <w:szCs w:val="22"/>
        </w:rPr>
      </w:pPr>
    </w:p>
    <w:p w14:paraId="4DB44AEE" w14:textId="77777777" w:rsidR="00087DF2" w:rsidRPr="00AA45E5" w:rsidRDefault="00087DF2" w:rsidP="00D47356">
      <w:pPr>
        <w:ind w:left="0"/>
        <w:jc w:val="both"/>
        <w:rPr>
          <w:rFonts w:cs="Arial"/>
          <w:b/>
          <w:sz w:val="22"/>
          <w:szCs w:val="22"/>
        </w:rPr>
      </w:pPr>
    </w:p>
    <w:p w14:paraId="773BFF4F" w14:textId="5424A5A2" w:rsidR="002B6607" w:rsidRDefault="00662A64" w:rsidP="002B6607">
      <w:pPr>
        <w:ind w:left="0"/>
        <w:jc w:val="both"/>
        <w:rPr>
          <w:rFonts w:cs="Arial"/>
          <w:sz w:val="22"/>
          <w:szCs w:val="22"/>
        </w:rPr>
      </w:pPr>
      <w:r>
        <w:rPr>
          <w:rFonts w:cs="Arial"/>
          <w:sz w:val="22"/>
          <w:szCs w:val="22"/>
        </w:rPr>
        <w:t xml:space="preserve">There </w:t>
      </w:r>
      <w:r w:rsidR="00C7002D">
        <w:rPr>
          <w:rFonts w:cs="Arial"/>
          <w:sz w:val="22"/>
          <w:szCs w:val="22"/>
        </w:rPr>
        <w:t>w</w:t>
      </w:r>
      <w:r w:rsidR="00C16343">
        <w:rPr>
          <w:rFonts w:cs="Arial"/>
          <w:sz w:val="22"/>
          <w:szCs w:val="22"/>
        </w:rPr>
        <w:t xml:space="preserve">ere </w:t>
      </w:r>
      <w:r w:rsidR="007D00A6">
        <w:rPr>
          <w:rFonts w:cs="Arial"/>
          <w:sz w:val="22"/>
          <w:szCs w:val="22"/>
        </w:rPr>
        <w:t>0</w:t>
      </w:r>
      <w:r w:rsidR="003D191C">
        <w:rPr>
          <w:rFonts w:cs="Arial"/>
          <w:sz w:val="22"/>
          <w:szCs w:val="22"/>
        </w:rPr>
        <w:t xml:space="preserve"> </w:t>
      </w:r>
      <w:r w:rsidR="007D00A6">
        <w:rPr>
          <w:rFonts w:cs="Arial"/>
          <w:sz w:val="22"/>
          <w:szCs w:val="22"/>
        </w:rPr>
        <w:t xml:space="preserve">crimes </w:t>
      </w:r>
      <w:r w:rsidR="000D7A3C">
        <w:rPr>
          <w:rFonts w:cs="Arial"/>
          <w:sz w:val="22"/>
          <w:szCs w:val="22"/>
        </w:rPr>
        <w:t xml:space="preserve">recorded </w:t>
      </w:r>
      <w:r w:rsidR="001F6D6A">
        <w:rPr>
          <w:rFonts w:cs="Arial"/>
          <w:sz w:val="22"/>
          <w:szCs w:val="22"/>
        </w:rPr>
        <w:t xml:space="preserve">of anti-social behaviour in the area </w:t>
      </w:r>
      <w:r w:rsidR="00837735">
        <w:rPr>
          <w:rFonts w:cs="Arial"/>
          <w:sz w:val="22"/>
          <w:szCs w:val="22"/>
        </w:rPr>
        <w:t>over the last mont</w:t>
      </w:r>
      <w:r w:rsidR="00CD19D9">
        <w:rPr>
          <w:rFonts w:cs="Arial"/>
          <w:sz w:val="22"/>
          <w:szCs w:val="22"/>
        </w:rPr>
        <w:t>h</w:t>
      </w:r>
      <w:r w:rsidR="007D00A6">
        <w:rPr>
          <w:rFonts w:cs="Arial"/>
          <w:sz w:val="22"/>
          <w:szCs w:val="22"/>
        </w:rPr>
        <w:t xml:space="preserve"> despite there being anti-social behaviour.</w:t>
      </w:r>
      <w:r w:rsidR="004335A6">
        <w:rPr>
          <w:rFonts w:cs="Arial"/>
          <w:sz w:val="22"/>
          <w:szCs w:val="22"/>
        </w:rPr>
        <w:t xml:space="preserve"> </w:t>
      </w:r>
    </w:p>
    <w:p w14:paraId="180F3886" w14:textId="77777777" w:rsidR="00003622" w:rsidRDefault="00003622" w:rsidP="002B6607">
      <w:pPr>
        <w:ind w:left="0"/>
        <w:jc w:val="both"/>
        <w:rPr>
          <w:rFonts w:cs="Arial"/>
          <w:sz w:val="22"/>
          <w:szCs w:val="22"/>
        </w:rPr>
      </w:pPr>
    </w:p>
    <w:p w14:paraId="221C1B19" w14:textId="77777777" w:rsidR="00424391" w:rsidRDefault="00424391" w:rsidP="00D47356">
      <w:pPr>
        <w:ind w:left="0"/>
        <w:jc w:val="both"/>
        <w:rPr>
          <w:rFonts w:cs="Arial"/>
          <w:b/>
          <w:sz w:val="22"/>
          <w:szCs w:val="22"/>
          <w:u w:val="single"/>
        </w:rPr>
      </w:pPr>
    </w:p>
    <w:p w14:paraId="5D4DC637" w14:textId="1E93AB37" w:rsidR="00657EBF" w:rsidRDefault="0093164D" w:rsidP="00D47356">
      <w:pPr>
        <w:ind w:left="0"/>
        <w:jc w:val="both"/>
        <w:rPr>
          <w:rFonts w:cs="Arial"/>
          <w:b/>
          <w:sz w:val="22"/>
          <w:szCs w:val="22"/>
          <w:u w:val="single"/>
        </w:rPr>
      </w:pPr>
      <w:r>
        <w:rPr>
          <w:rFonts w:cs="Arial"/>
          <w:b/>
          <w:sz w:val="22"/>
          <w:szCs w:val="22"/>
          <w:u w:val="single"/>
        </w:rPr>
        <w:t>VANDALISM</w:t>
      </w:r>
    </w:p>
    <w:p w14:paraId="115D9637" w14:textId="77777777" w:rsidR="00424391" w:rsidRDefault="00424391" w:rsidP="00D47356">
      <w:pPr>
        <w:ind w:left="0"/>
        <w:jc w:val="both"/>
        <w:rPr>
          <w:rFonts w:cs="Arial"/>
          <w:b/>
          <w:sz w:val="22"/>
          <w:szCs w:val="22"/>
          <w:u w:val="single"/>
        </w:rPr>
      </w:pPr>
    </w:p>
    <w:p w14:paraId="63F53F5A" w14:textId="77777777" w:rsidR="0032269D" w:rsidRDefault="0032269D" w:rsidP="00D47356">
      <w:pPr>
        <w:ind w:left="0"/>
        <w:jc w:val="both"/>
        <w:rPr>
          <w:rFonts w:cs="Arial"/>
          <w:b/>
          <w:sz w:val="22"/>
          <w:szCs w:val="22"/>
          <w:u w:val="single"/>
        </w:rPr>
      </w:pPr>
    </w:p>
    <w:p w14:paraId="050CD218" w14:textId="4F7BB74C" w:rsidR="000C59A9" w:rsidRDefault="00D27092" w:rsidP="00D47356">
      <w:pPr>
        <w:ind w:left="0"/>
        <w:jc w:val="both"/>
        <w:rPr>
          <w:rFonts w:cs="Arial"/>
          <w:sz w:val="22"/>
          <w:szCs w:val="22"/>
        </w:rPr>
      </w:pPr>
      <w:r>
        <w:rPr>
          <w:rFonts w:cs="Arial"/>
          <w:sz w:val="22"/>
          <w:szCs w:val="22"/>
        </w:rPr>
        <w:t>There w</w:t>
      </w:r>
      <w:r w:rsidR="00B76D5E">
        <w:rPr>
          <w:rFonts w:cs="Arial"/>
          <w:sz w:val="22"/>
          <w:szCs w:val="22"/>
        </w:rPr>
        <w:t>as 1</w:t>
      </w:r>
      <w:r w:rsidR="004B3B87">
        <w:rPr>
          <w:rFonts w:cs="Arial"/>
          <w:sz w:val="22"/>
          <w:szCs w:val="22"/>
        </w:rPr>
        <w:t xml:space="preserve"> </w:t>
      </w:r>
      <w:r>
        <w:rPr>
          <w:rFonts w:cs="Arial"/>
          <w:sz w:val="22"/>
          <w:szCs w:val="22"/>
        </w:rPr>
        <w:t>recorded incident of vandalism in the area over the last month</w:t>
      </w:r>
      <w:r w:rsidR="004335A6">
        <w:rPr>
          <w:rFonts w:cs="Arial"/>
          <w:sz w:val="22"/>
          <w:szCs w:val="22"/>
        </w:rPr>
        <w:t>.</w:t>
      </w:r>
      <w:r w:rsidR="004B3B87">
        <w:rPr>
          <w:rFonts w:cs="Arial"/>
          <w:sz w:val="22"/>
          <w:szCs w:val="22"/>
        </w:rPr>
        <w:t xml:space="preserve"> They were as follows - </w:t>
      </w:r>
      <w:r w:rsidR="0032269D">
        <w:rPr>
          <w:rFonts w:cs="Arial"/>
          <w:sz w:val="22"/>
          <w:szCs w:val="22"/>
        </w:rPr>
        <w:t xml:space="preserve"> </w:t>
      </w:r>
    </w:p>
    <w:p w14:paraId="624BA59C" w14:textId="77777777" w:rsidR="00B76D5E" w:rsidRDefault="00B76D5E" w:rsidP="00D47356">
      <w:pPr>
        <w:ind w:left="0"/>
        <w:jc w:val="both"/>
        <w:rPr>
          <w:rFonts w:cs="Arial"/>
          <w:sz w:val="22"/>
          <w:szCs w:val="22"/>
        </w:rPr>
      </w:pPr>
    </w:p>
    <w:p w14:paraId="78FB73AE" w14:textId="3D7B9CD2" w:rsidR="00B76D5E" w:rsidRDefault="00B76D5E" w:rsidP="00D47356">
      <w:pPr>
        <w:ind w:left="0"/>
        <w:jc w:val="both"/>
        <w:rPr>
          <w:rFonts w:cs="Arial"/>
          <w:sz w:val="22"/>
          <w:szCs w:val="22"/>
        </w:rPr>
      </w:pPr>
      <w:r>
        <w:rPr>
          <w:rFonts w:cs="Arial"/>
          <w:sz w:val="22"/>
          <w:szCs w:val="22"/>
        </w:rPr>
        <w:t>On 25</w:t>
      </w:r>
      <w:r w:rsidRPr="00B76D5E">
        <w:rPr>
          <w:rFonts w:cs="Arial"/>
          <w:sz w:val="22"/>
          <w:szCs w:val="22"/>
          <w:vertAlign w:val="superscript"/>
        </w:rPr>
        <w:t>th</w:t>
      </w:r>
      <w:r>
        <w:rPr>
          <w:rFonts w:cs="Arial"/>
          <w:sz w:val="22"/>
          <w:szCs w:val="22"/>
        </w:rPr>
        <w:t xml:space="preserve"> August 2025, at George Street, Alva, a vandalism was committed to a private dwelling not owned by the accused. He was issued with a recorded Police warning.</w:t>
      </w:r>
    </w:p>
    <w:p w14:paraId="61882D1F" w14:textId="77777777" w:rsidR="00692D3B" w:rsidRDefault="00692D3B" w:rsidP="00D47356">
      <w:pPr>
        <w:ind w:left="0"/>
        <w:jc w:val="both"/>
        <w:rPr>
          <w:rFonts w:cs="Arial"/>
          <w:b/>
          <w:sz w:val="22"/>
          <w:szCs w:val="22"/>
          <w:u w:val="single"/>
        </w:rPr>
      </w:pPr>
    </w:p>
    <w:p w14:paraId="39AF2C04" w14:textId="77777777" w:rsidR="00692D3B" w:rsidRDefault="00692D3B" w:rsidP="00D47356">
      <w:pPr>
        <w:ind w:left="0"/>
        <w:jc w:val="both"/>
        <w:rPr>
          <w:rFonts w:cs="Arial"/>
          <w:b/>
          <w:sz w:val="22"/>
          <w:szCs w:val="22"/>
          <w:u w:val="single"/>
        </w:rPr>
      </w:pPr>
    </w:p>
    <w:p w14:paraId="5CAE48F9" w14:textId="77777777" w:rsidR="00692D3B" w:rsidRDefault="00692D3B" w:rsidP="00D47356">
      <w:pPr>
        <w:ind w:left="0"/>
        <w:jc w:val="both"/>
        <w:rPr>
          <w:rFonts w:cs="Arial"/>
          <w:b/>
          <w:sz w:val="22"/>
          <w:szCs w:val="22"/>
          <w:u w:val="single"/>
        </w:rPr>
      </w:pPr>
    </w:p>
    <w:p w14:paraId="2FE4DD79" w14:textId="27C5D2AA" w:rsidR="0093164D" w:rsidRDefault="00403F44" w:rsidP="00D47356">
      <w:pPr>
        <w:ind w:left="0"/>
        <w:jc w:val="both"/>
        <w:rPr>
          <w:rFonts w:cs="Arial"/>
          <w:b/>
          <w:sz w:val="22"/>
          <w:szCs w:val="22"/>
          <w:u w:val="single"/>
        </w:rPr>
      </w:pPr>
      <w:r>
        <w:rPr>
          <w:rFonts w:cs="Arial"/>
          <w:b/>
          <w:sz w:val="22"/>
          <w:szCs w:val="22"/>
          <w:u w:val="single"/>
        </w:rPr>
        <w:t>V</w:t>
      </w:r>
      <w:r w:rsidR="00D74D6C">
        <w:rPr>
          <w:rFonts w:cs="Arial"/>
          <w:b/>
          <w:sz w:val="22"/>
          <w:szCs w:val="22"/>
          <w:u w:val="single"/>
        </w:rPr>
        <w:t>IOLENCE</w:t>
      </w:r>
    </w:p>
    <w:p w14:paraId="60F8FEBC" w14:textId="77777777" w:rsidR="00D27092" w:rsidRDefault="00D27092" w:rsidP="00D47356">
      <w:pPr>
        <w:ind w:left="0"/>
        <w:jc w:val="both"/>
        <w:rPr>
          <w:rFonts w:cs="Arial"/>
          <w:b/>
          <w:sz w:val="22"/>
          <w:szCs w:val="22"/>
          <w:u w:val="single"/>
        </w:rPr>
      </w:pPr>
    </w:p>
    <w:p w14:paraId="1E5C54E2" w14:textId="3841F99F" w:rsidR="00C16343" w:rsidRDefault="00D27092" w:rsidP="00D47356">
      <w:pPr>
        <w:ind w:left="0"/>
        <w:jc w:val="both"/>
        <w:rPr>
          <w:rFonts w:cs="Arial"/>
          <w:sz w:val="22"/>
          <w:szCs w:val="22"/>
        </w:rPr>
      </w:pPr>
      <w:r>
        <w:rPr>
          <w:rFonts w:cs="Arial"/>
          <w:sz w:val="22"/>
          <w:szCs w:val="22"/>
        </w:rPr>
        <w:t>There w</w:t>
      </w:r>
      <w:r w:rsidR="00C356D7">
        <w:rPr>
          <w:rFonts w:cs="Arial"/>
          <w:sz w:val="22"/>
          <w:szCs w:val="22"/>
        </w:rPr>
        <w:t xml:space="preserve">ere </w:t>
      </w:r>
      <w:r w:rsidR="00B76D5E">
        <w:rPr>
          <w:rFonts w:cs="Arial"/>
          <w:sz w:val="22"/>
          <w:szCs w:val="22"/>
        </w:rPr>
        <w:t>0</w:t>
      </w:r>
      <w:r w:rsidR="001C228B">
        <w:rPr>
          <w:rFonts w:cs="Arial"/>
          <w:sz w:val="22"/>
          <w:szCs w:val="22"/>
        </w:rPr>
        <w:t xml:space="preserve"> </w:t>
      </w:r>
      <w:r>
        <w:rPr>
          <w:rFonts w:cs="Arial"/>
          <w:sz w:val="22"/>
          <w:szCs w:val="22"/>
        </w:rPr>
        <w:t>recorded incident</w:t>
      </w:r>
      <w:r w:rsidR="00C356D7">
        <w:rPr>
          <w:rFonts w:cs="Arial"/>
          <w:sz w:val="22"/>
          <w:szCs w:val="22"/>
        </w:rPr>
        <w:t>s</w:t>
      </w:r>
      <w:r>
        <w:rPr>
          <w:rFonts w:cs="Arial"/>
          <w:sz w:val="22"/>
          <w:szCs w:val="22"/>
        </w:rPr>
        <w:t xml:space="preserve"> of violence in the area over the last month</w:t>
      </w:r>
      <w:r w:rsidR="004335A6">
        <w:rPr>
          <w:rFonts w:cs="Arial"/>
          <w:sz w:val="22"/>
          <w:szCs w:val="22"/>
        </w:rPr>
        <w:t>.</w:t>
      </w:r>
      <w:r w:rsidR="001C228B">
        <w:rPr>
          <w:rFonts w:cs="Arial"/>
          <w:sz w:val="22"/>
          <w:szCs w:val="22"/>
        </w:rPr>
        <w:t xml:space="preserve"> </w:t>
      </w:r>
    </w:p>
    <w:p w14:paraId="251E815D" w14:textId="77777777" w:rsidR="00E16059" w:rsidRDefault="00E16059" w:rsidP="00D47356">
      <w:pPr>
        <w:ind w:left="0"/>
        <w:jc w:val="both"/>
        <w:rPr>
          <w:rFonts w:cs="Arial"/>
          <w:sz w:val="22"/>
          <w:szCs w:val="22"/>
        </w:rPr>
      </w:pPr>
    </w:p>
    <w:p w14:paraId="360FB4A2" w14:textId="77777777" w:rsidR="004335A6" w:rsidRDefault="004335A6" w:rsidP="00D47356">
      <w:pPr>
        <w:ind w:left="0"/>
        <w:jc w:val="both"/>
        <w:rPr>
          <w:rFonts w:cs="Arial"/>
          <w:b/>
          <w:sz w:val="22"/>
          <w:szCs w:val="22"/>
          <w:u w:val="single"/>
        </w:rPr>
      </w:pPr>
    </w:p>
    <w:p w14:paraId="6539D13C" w14:textId="77777777" w:rsidR="00657EBF" w:rsidRDefault="0093164D" w:rsidP="00D47356">
      <w:pPr>
        <w:ind w:left="0"/>
        <w:jc w:val="both"/>
        <w:rPr>
          <w:rFonts w:cs="Arial"/>
          <w:b/>
          <w:sz w:val="22"/>
          <w:szCs w:val="22"/>
          <w:u w:val="single"/>
        </w:rPr>
      </w:pPr>
      <w:r>
        <w:rPr>
          <w:rFonts w:cs="Arial"/>
          <w:b/>
          <w:sz w:val="22"/>
          <w:szCs w:val="22"/>
          <w:u w:val="single"/>
        </w:rPr>
        <w:t>ACQUISITIVE CRIME</w:t>
      </w:r>
    </w:p>
    <w:p w14:paraId="065351C1" w14:textId="77777777" w:rsidR="00AC25F7" w:rsidRDefault="00AC25F7" w:rsidP="00D47356">
      <w:pPr>
        <w:ind w:left="0"/>
        <w:jc w:val="both"/>
        <w:rPr>
          <w:rFonts w:cs="Arial"/>
          <w:b/>
          <w:sz w:val="22"/>
          <w:szCs w:val="22"/>
          <w:u w:val="single"/>
        </w:rPr>
      </w:pPr>
    </w:p>
    <w:p w14:paraId="6BD221DC" w14:textId="379DCEC8" w:rsidR="00D27092" w:rsidRDefault="00D27092" w:rsidP="00D47356">
      <w:pPr>
        <w:ind w:left="0"/>
        <w:jc w:val="both"/>
        <w:rPr>
          <w:rFonts w:cs="Arial"/>
          <w:sz w:val="22"/>
          <w:szCs w:val="22"/>
        </w:rPr>
      </w:pPr>
      <w:r>
        <w:rPr>
          <w:rFonts w:cs="Arial"/>
          <w:sz w:val="22"/>
          <w:szCs w:val="22"/>
        </w:rPr>
        <w:lastRenderedPageBreak/>
        <w:t>There w</w:t>
      </w:r>
      <w:r w:rsidR="004B3B87">
        <w:rPr>
          <w:rFonts w:cs="Arial"/>
          <w:sz w:val="22"/>
          <w:szCs w:val="22"/>
        </w:rPr>
        <w:t xml:space="preserve">ere </w:t>
      </w:r>
      <w:r w:rsidR="00B76D5E">
        <w:rPr>
          <w:rFonts w:cs="Arial"/>
          <w:sz w:val="22"/>
          <w:szCs w:val="22"/>
        </w:rPr>
        <w:t>5</w:t>
      </w:r>
      <w:r w:rsidR="004B3B87">
        <w:rPr>
          <w:rFonts w:cs="Arial"/>
          <w:sz w:val="22"/>
          <w:szCs w:val="22"/>
        </w:rPr>
        <w:t xml:space="preserve"> </w:t>
      </w:r>
      <w:r>
        <w:rPr>
          <w:rFonts w:cs="Arial"/>
          <w:sz w:val="22"/>
          <w:szCs w:val="22"/>
        </w:rPr>
        <w:t>recorded incident</w:t>
      </w:r>
      <w:r w:rsidR="002E62F9">
        <w:rPr>
          <w:rFonts w:cs="Arial"/>
          <w:sz w:val="22"/>
          <w:szCs w:val="22"/>
        </w:rPr>
        <w:t>s</w:t>
      </w:r>
      <w:r>
        <w:rPr>
          <w:rFonts w:cs="Arial"/>
          <w:sz w:val="22"/>
          <w:szCs w:val="22"/>
        </w:rPr>
        <w:t xml:space="preserve"> of acquisitive crime in the area over the last month</w:t>
      </w:r>
      <w:r w:rsidR="004335A6">
        <w:rPr>
          <w:rFonts w:cs="Arial"/>
          <w:sz w:val="22"/>
          <w:szCs w:val="22"/>
        </w:rPr>
        <w:t xml:space="preserve">. </w:t>
      </w:r>
      <w:r w:rsidR="008732DE">
        <w:rPr>
          <w:rFonts w:cs="Arial"/>
          <w:sz w:val="22"/>
          <w:szCs w:val="22"/>
        </w:rPr>
        <w:t>It was</w:t>
      </w:r>
      <w:r w:rsidR="002B6607">
        <w:rPr>
          <w:rFonts w:cs="Arial"/>
          <w:sz w:val="22"/>
          <w:szCs w:val="22"/>
        </w:rPr>
        <w:t xml:space="preserve"> </w:t>
      </w:r>
      <w:r w:rsidR="004335A6">
        <w:rPr>
          <w:rFonts w:cs="Arial"/>
          <w:sz w:val="22"/>
          <w:szCs w:val="22"/>
        </w:rPr>
        <w:t xml:space="preserve">as follows </w:t>
      </w:r>
      <w:r w:rsidR="002A0291">
        <w:rPr>
          <w:rFonts w:cs="Arial"/>
          <w:sz w:val="22"/>
          <w:szCs w:val="22"/>
        </w:rPr>
        <w:t>–</w:t>
      </w:r>
      <w:r w:rsidR="004335A6">
        <w:rPr>
          <w:rFonts w:cs="Arial"/>
          <w:sz w:val="22"/>
          <w:szCs w:val="22"/>
        </w:rPr>
        <w:t xml:space="preserve"> </w:t>
      </w:r>
    </w:p>
    <w:p w14:paraId="5979805F" w14:textId="77777777" w:rsidR="000B7C43" w:rsidRDefault="000B7C43" w:rsidP="00D47356">
      <w:pPr>
        <w:ind w:left="0"/>
        <w:jc w:val="both"/>
        <w:rPr>
          <w:rFonts w:cs="Arial"/>
          <w:sz w:val="22"/>
          <w:szCs w:val="22"/>
        </w:rPr>
      </w:pPr>
    </w:p>
    <w:p w14:paraId="1B20799F" w14:textId="76E0FBA6" w:rsidR="001546B4" w:rsidRDefault="007F7750" w:rsidP="00D47356">
      <w:pPr>
        <w:ind w:left="0"/>
        <w:jc w:val="both"/>
        <w:rPr>
          <w:rFonts w:cs="Arial"/>
          <w:sz w:val="22"/>
          <w:szCs w:val="22"/>
        </w:rPr>
      </w:pPr>
      <w:r>
        <w:rPr>
          <w:rFonts w:cs="Arial"/>
          <w:sz w:val="22"/>
          <w:szCs w:val="22"/>
        </w:rPr>
        <w:t>About 1000hrs, of 5</w:t>
      </w:r>
      <w:r w:rsidRPr="007F7750">
        <w:rPr>
          <w:rFonts w:cs="Arial"/>
          <w:sz w:val="22"/>
          <w:szCs w:val="22"/>
          <w:vertAlign w:val="superscript"/>
        </w:rPr>
        <w:t>th</w:t>
      </w:r>
      <w:r>
        <w:rPr>
          <w:rFonts w:cs="Arial"/>
          <w:sz w:val="22"/>
          <w:szCs w:val="22"/>
        </w:rPr>
        <w:t xml:space="preserve"> August 2025, at CO-OP Stirling Street, Alva, a male committed a theft shoplifting within. He has since been charged and reported for the offence.</w:t>
      </w:r>
    </w:p>
    <w:p w14:paraId="48B0B79D" w14:textId="77777777" w:rsidR="00E27089" w:rsidRDefault="00E27089" w:rsidP="00D47356">
      <w:pPr>
        <w:ind w:left="0"/>
        <w:jc w:val="both"/>
        <w:rPr>
          <w:rFonts w:cs="Arial"/>
          <w:sz w:val="22"/>
          <w:szCs w:val="22"/>
        </w:rPr>
      </w:pPr>
    </w:p>
    <w:p w14:paraId="2AB4265A" w14:textId="335E93E5" w:rsidR="002A0291" w:rsidRDefault="007F7750" w:rsidP="00D47356">
      <w:pPr>
        <w:ind w:left="0"/>
        <w:jc w:val="both"/>
        <w:rPr>
          <w:rFonts w:cs="Arial"/>
          <w:sz w:val="22"/>
          <w:szCs w:val="22"/>
        </w:rPr>
      </w:pPr>
      <w:r>
        <w:rPr>
          <w:rFonts w:cs="Arial"/>
          <w:sz w:val="22"/>
          <w:szCs w:val="22"/>
        </w:rPr>
        <w:t>About 2100hrs, 16</w:t>
      </w:r>
      <w:r w:rsidRPr="007F7750">
        <w:rPr>
          <w:rFonts w:cs="Arial"/>
          <w:sz w:val="22"/>
          <w:szCs w:val="22"/>
          <w:vertAlign w:val="superscript"/>
        </w:rPr>
        <w:t>th</w:t>
      </w:r>
      <w:r>
        <w:rPr>
          <w:rFonts w:cs="Arial"/>
          <w:sz w:val="22"/>
          <w:szCs w:val="22"/>
        </w:rPr>
        <w:t xml:space="preserve"> August 2025, </w:t>
      </w:r>
      <w:r>
        <w:rPr>
          <w:rFonts w:cs="Arial"/>
          <w:sz w:val="22"/>
          <w:szCs w:val="22"/>
        </w:rPr>
        <w:t xml:space="preserve">at CO-OP Stirling Street, Alva, a </w:t>
      </w:r>
      <w:r>
        <w:rPr>
          <w:rFonts w:cs="Arial"/>
          <w:sz w:val="22"/>
          <w:szCs w:val="22"/>
        </w:rPr>
        <w:t>female</w:t>
      </w:r>
      <w:r>
        <w:rPr>
          <w:rFonts w:cs="Arial"/>
          <w:sz w:val="22"/>
          <w:szCs w:val="22"/>
        </w:rPr>
        <w:t xml:space="preserve"> committed a theft shoplifting within. </w:t>
      </w:r>
      <w:r>
        <w:rPr>
          <w:rFonts w:cs="Arial"/>
          <w:sz w:val="22"/>
          <w:szCs w:val="22"/>
        </w:rPr>
        <w:t>Sh</w:t>
      </w:r>
      <w:r>
        <w:rPr>
          <w:rFonts w:cs="Arial"/>
          <w:sz w:val="22"/>
          <w:szCs w:val="22"/>
        </w:rPr>
        <w:t>e</w:t>
      </w:r>
      <w:r>
        <w:rPr>
          <w:rFonts w:cs="Arial"/>
          <w:sz w:val="22"/>
          <w:szCs w:val="22"/>
        </w:rPr>
        <w:t xml:space="preserve"> is yet to be identified however Police are following a positive line of enquiry.</w:t>
      </w:r>
    </w:p>
    <w:p w14:paraId="158BAD82" w14:textId="77777777" w:rsidR="00162E55" w:rsidRDefault="00162E55" w:rsidP="00D47356">
      <w:pPr>
        <w:ind w:left="0"/>
        <w:jc w:val="both"/>
        <w:rPr>
          <w:rFonts w:cs="Arial"/>
          <w:sz w:val="22"/>
          <w:szCs w:val="22"/>
        </w:rPr>
      </w:pPr>
    </w:p>
    <w:p w14:paraId="0CC5FC81" w14:textId="0E2F935F" w:rsidR="00B76D5E" w:rsidRDefault="00B76D5E" w:rsidP="00B76D5E">
      <w:pPr>
        <w:ind w:left="0"/>
        <w:jc w:val="both"/>
        <w:rPr>
          <w:rFonts w:cs="Arial"/>
          <w:sz w:val="22"/>
          <w:szCs w:val="22"/>
        </w:rPr>
      </w:pPr>
      <w:r>
        <w:rPr>
          <w:rFonts w:cs="Arial"/>
          <w:sz w:val="22"/>
          <w:szCs w:val="22"/>
        </w:rPr>
        <w:t xml:space="preserve">About 2100hrs, </w:t>
      </w:r>
      <w:r>
        <w:rPr>
          <w:rFonts w:cs="Arial"/>
          <w:sz w:val="22"/>
          <w:szCs w:val="22"/>
        </w:rPr>
        <w:t>24</w:t>
      </w:r>
      <w:r w:rsidRPr="007F7750">
        <w:rPr>
          <w:rFonts w:cs="Arial"/>
          <w:sz w:val="22"/>
          <w:szCs w:val="22"/>
          <w:vertAlign w:val="superscript"/>
        </w:rPr>
        <w:t>th</w:t>
      </w:r>
      <w:r>
        <w:rPr>
          <w:rFonts w:cs="Arial"/>
          <w:sz w:val="22"/>
          <w:szCs w:val="22"/>
        </w:rPr>
        <w:t xml:space="preserve"> August 2025, at CO-OP Stirling Street, Alva, a </w:t>
      </w:r>
      <w:r>
        <w:rPr>
          <w:rFonts w:cs="Arial"/>
          <w:sz w:val="22"/>
          <w:szCs w:val="22"/>
        </w:rPr>
        <w:t>male</w:t>
      </w:r>
      <w:r>
        <w:rPr>
          <w:rFonts w:cs="Arial"/>
          <w:sz w:val="22"/>
          <w:szCs w:val="22"/>
        </w:rPr>
        <w:t xml:space="preserve"> committed a theft shoplifting within. </w:t>
      </w:r>
      <w:r>
        <w:rPr>
          <w:rFonts w:cs="Arial"/>
          <w:sz w:val="22"/>
          <w:szCs w:val="22"/>
        </w:rPr>
        <w:t>He</w:t>
      </w:r>
      <w:r>
        <w:rPr>
          <w:rFonts w:cs="Arial"/>
          <w:sz w:val="22"/>
          <w:szCs w:val="22"/>
        </w:rPr>
        <w:t xml:space="preserve"> is yet to be identified however Police are following a positive line of enquiry.</w:t>
      </w:r>
    </w:p>
    <w:p w14:paraId="5DC6EB50" w14:textId="77777777" w:rsidR="00B76D5E" w:rsidRDefault="00B76D5E" w:rsidP="00B76D5E">
      <w:pPr>
        <w:ind w:left="0"/>
        <w:jc w:val="both"/>
        <w:rPr>
          <w:rFonts w:cs="Arial"/>
          <w:sz w:val="22"/>
          <w:szCs w:val="22"/>
        </w:rPr>
      </w:pPr>
    </w:p>
    <w:p w14:paraId="77920EF6" w14:textId="10C2BC18" w:rsidR="00B76D5E" w:rsidRDefault="00B76D5E" w:rsidP="00B76D5E">
      <w:pPr>
        <w:ind w:left="0"/>
        <w:jc w:val="both"/>
        <w:rPr>
          <w:rFonts w:cs="Arial"/>
          <w:sz w:val="22"/>
          <w:szCs w:val="22"/>
        </w:rPr>
      </w:pPr>
      <w:r>
        <w:rPr>
          <w:rFonts w:cs="Arial"/>
          <w:sz w:val="22"/>
          <w:szCs w:val="22"/>
        </w:rPr>
        <w:t>Over the month of August, a resident of Minto Gardens was the victim of a £2200 fraud.</w:t>
      </w:r>
    </w:p>
    <w:p w14:paraId="39B0A7DE" w14:textId="77777777" w:rsidR="00B76D5E" w:rsidRDefault="00B76D5E" w:rsidP="00B76D5E">
      <w:pPr>
        <w:ind w:left="0"/>
        <w:jc w:val="both"/>
        <w:rPr>
          <w:rFonts w:cs="Arial"/>
          <w:sz w:val="22"/>
          <w:szCs w:val="22"/>
        </w:rPr>
      </w:pPr>
    </w:p>
    <w:p w14:paraId="138A57BF" w14:textId="5539AA71" w:rsidR="00B76D5E" w:rsidRDefault="00B76D5E" w:rsidP="00B76D5E">
      <w:pPr>
        <w:ind w:left="0"/>
        <w:jc w:val="both"/>
        <w:rPr>
          <w:rFonts w:cs="Arial"/>
          <w:sz w:val="22"/>
          <w:szCs w:val="22"/>
        </w:rPr>
      </w:pPr>
      <w:r>
        <w:rPr>
          <w:rFonts w:cs="Arial"/>
          <w:sz w:val="22"/>
          <w:szCs w:val="22"/>
        </w:rPr>
        <w:t>On 31</w:t>
      </w:r>
      <w:r w:rsidRPr="00B76D5E">
        <w:rPr>
          <w:rFonts w:cs="Arial"/>
          <w:sz w:val="22"/>
          <w:szCs w:val="22"/>
          <w:vertAlign w:val="superscript"/>
        </w:rPr>
        <w:t>st</w:t>
      </w:r>
      <w:r>
        <w:rPr>
          <w:rFonts w:cs="Arial"/>
          <w:sz w:val="22"/>
          <w:szCs w:val="22"/>
        </w:rPr>
        <w:t xml:space="preserve"> August 2025, </w:t>
      </w:r>
      <w:r>
        <w:rPr>
          <w:rFonts w:cs="Arial"/>
          <w:sz w:val="22"/>
          <w:szCs w:val="22"/>
        </w:rPr>
        <w:t xml:space="preserve">at CO-OP Stirling Street, Alva, </w:t>
      </w:r>
      <w:r>
        <w:rPr>
          <w:rFonts w:cs="Arial"/>
          <w:sz w:val="22"/>
          <w:szCs w:val="22"/>
        </w:rPr>
        <w:t>an attempted shoplifting has occurred and is in its early stages of enquiry.</w:t>
      </w:r>
    </w:p>
    <w:p w14:paraId="1FA0DCA2" w14:textId="3D54F5BB" w:rsidR="00B76D5E" w:rsidRDefault="00B76D5E" w:rsidP="00B76D5E">
      <w:pPr>
        <w:ind w:left="0"/>
        <w:jc w:val="both"/>
        <w:rPr>
          <w:rFonts w:cs="Arial"/>
          <w:sz w:val="22"/>
          <w:szCs w:val="22"/>
        </w:rPr>
      </w:pPr>
    </w:p>
    <w:p w14:paraId="0D0AC710" w14:textId="77777777" w:rsidR="00B76D5E" w:rsidRDefault="00B76D5E" w:rsidP="00B76D5E">
      <w:pPr>
        <w:ind w:left="0"/>
        <w:jc w:val="both"/>
        <w:rPr>
          <w:rFonts w:cs="Arial"/>
          <w:sz w:val="22"/>
          <w:szCs w:val="22"/>
        </w:rPr>
      </w:pPr>
    </w:p>
    <w:p w14:paraId="5D819594" w14:textId="77777777" w:rsidR="004C1832" w:rsidRDefault="004C1832" w:rsidP="00D47356">
      <w:pPr>
        <w:ind w:left="0"/>
        <w:jc w:val="both"/>
        <w:rPr>
          <w:rFonts w:cs="Arial"/>
          <w:b/>
          <w:sz w:val="22"/>
          <w:szCs w:val="22"/>
          <w:u w:val="single"/>
        </w:rPr>
      </w:pPr>
    </w:p>
    <w:p w14:paraId="4F54338B" w14:textId="77777777" w:rsidR="0023442A" w:rsidRPr="0093164D" w:rsidRDefault="0093164D" w:rsidP="00D47356">
      <w:pPr>
        <w:ind w:left="0"/>
        <w:jc w:val="both"/>
        <w:rPr>
          <w:rFonts w:cs="Arial"/>
          <w:b/>
          <w:sz w:val="22"/>
          <w:szCs w:val="22"/>
          <w:u w:val="single"/>
        </w:rPr>
      </w:pPr>
      <w:r w:rsidRPr="0093164D">
        <w:rPr>
          <w:rFonts w:cs="Arial"/>
          <w:b/>
          <w:sz w:val="22"/>
          <w:szCs w:val="22"/>
          <w:u w:val="single"/>
        </w:rPr>
        <w:t xml:space="preserve">ROAD TRAFFIC </w:t>
      </w:r>
    </w:p>
    <w:p w14:paraId="6C4A4119" w14:textId="77777777" w:rsidR="009F5AED" w:rsidRDefault="009F5AED" w:rsidP="00D47356">
      <w:pPr>
        <w:ind w:left="0"/>
        <w:jc w:val="both"/>
        <w:rPr>
          <w:rFonts w:cs="Arial"/>
          <w:b/>
          <w:sz w:val="22"/>
          <w:szCs w:val="22"/>
          <w:u w:val="single"/>
        </w:rPr>
      </w:pPr>
    </w:p>
    <w:p w14:paraId="02CA2664" w14:textId="411BBD65" w:rsidR="00C356D7" w:rsidRDefault="00D27092" w:rsidP="0051184D">
      <w:pPr>
        <w:ind w:left="0"/>
        <w:jc w:val="both"/>
        <w:rPr>
          <w:rFonts w:cs="Arial"/>
          <w:sz w:val="22"/>
          <w:szCs w:val="22"/>
        </w:rPr>
      </w:pPr>
      <w:r>
        <w:rPr>
          <w:rFonts w:cs="Arial"/>
          <w:sz w:val="22"/>
          <w:szCs w:val="22"/>
        </w:rPr>
        <w:t>There w</w:t>
      </w:r>
      <w:r w:rsidR="00C356D7">
        <w:rPr>
          <w:rFonts w:cs="Arial"/>
          <w:sz w:val="22"/>
          <w:szCs w:val="22"/>
        </w:rPr>
        <w:t xml:space="preserve">ere </w:t>
      </w:r>
      <w:r w:rsidR="00B76D5E">
        <w:rPr>
          <w:rFonts w:cs="Arial"/>
          <w:sz w:val="22"/>
          <w:szCs w:val="22"/>
        </w:rPr>
        <w:t>0</w:t>
      </w:r>
      <w:r w:rsidR="002B6607">
        <w:rPr>
          <w:rFonts w:cs="Arial"/>
          <w:sz w:val="22"/>
          <w:szCs w:val="22"/>
        </w:rPr>
        <w:t xml:space="preserve"> </w:t>
      </w:r>
      <w:r>
        <w:rPr>
          <w:rFonts w:cs="Arial"/>
          <w:sz w:val="22"/>
          <w:szCs w:val="22"/>
        </w:rPr>
        <w:t>recorded incident</w:t>
      </w:r>
      <w:r w:rsidR="00C356D7">
        <w:rPr>
          <w:rFonts w:cs="Arial"/>
          <w:sz w:val="22"/>
          <w:szCs w:val="22"/>
        </w:rPr>
        <w:t>s</w:t>
      </w:r>
      <w:r>
        <w:rPr>
          <w:rFonts w:cs="Arial"/>
          <w:sz w:val="22"/>
          <w:szCs w:val="22"/>
        </w:rPr>
        <w:t xml:space="preserve"> of road traffic offending in the area over the last month</w:t>
      </w:r>
      <w:r w:rsidR="004335A6">
        <w:rPr>
          <w:rFonts w:cs="Arial"/>
          <w:sz w:val="22"/>
          <w:szCs w:val="22"/>
        </w:rPr>
        <w:t xml:space="preserve">. </w:t>
      </w:r>
    </w:p>
    <w:p w14:paraId="380CC3B1" w14:textId="77777777" w:rsidR="00B76D5E" w:rsidRPr="0051184D" w:rsidRDefault="00B76D5E" w:rsidP="0051184D">
      <w:pPr>
        <w:ind w:left="0"/>
        <w:jc w:val="both"/>
        <w:rPr>
          <w:rFonts w:cs="Arial"/>
          <w:b/>
          <w:sz w:val="22"/>
          <w:szCs w:val="22"/>
        </w:rPr>
      </w:pPr>
    </w:p>
    <w:p w14:paraId="06DB2D97" w14:textId="77777777" w:rsidR="00F417DC" w:rsidRDefault="00F417DC" w:rsidP="00D47356">
      <w:pPr>
        <w:ind w:left="0"/>
        <w:jc w:val="both"/>
        <w:rPr>
          <w:rFonts w:cs="Arial"/>
          <w:b/>
          <w:sz w:val="22"/>
          <w:szCs w:val="22"/>
          <w:u w:val="single"/>
        </w:rPr>
      </w:pPr>
    </w:p>
    <w:p w14:paraId="6069F21F" w14:textId="6E77D960" w:rsidR="0093164D" w:rsidRDefault="0032269D" w:rsidP="00D47356">
      <w:pPr>
        <w:ind w:left="0"/>
        <w:jc w:val="both"/>
        <w:rPr>
          <w:rFonts w:cs="Arial"/>
          <w:b/>
          <w:sz w:val="22"/>
          <w:szCs w:val="22"/>
          <w:u w:val="single"/>
        </w:rPr>
      </w:pPr>
      <w:r>
        <w:rPr>
          <w:rFonts w:cs="Arial"/>
          <w:b/>
          <w:sz w:val="22"/>
          <w:szCs w:val="22"/>
          <w:u w:val="single"/>
        </w:rPr>
        <w:t>I</w:t>
      </w:r>
      <w:r w:rsidR="0093164D">
        <w:rPr>
          <w:rFonts w:cs="Arial"/>
          <w:b/>
          <w:sz w:val="22"/>
          <w:szCs w:val="22"/>
          <w:u w:val="single"/>
        </w:rPr>
        <w:t>NCIDENTS OF NOTE</w:t>
      </w:r>
    </w:p>
    <w:p w14:paraId="5B7A7B9B" w14:textId="77777777" w:rsidR="00404E5C" w:rsidRDefault="00404E5C" w:rsidP="00D47356">
      <w:pPr>
        <w:ind w:left="0"/>
        <w:jc w:val="both"/>
        <w:rPr>
          <w:rFonts w:cs="Arial"/>
          <w:b/>
          <w:sz w:val="22"/>
          <w:szCs w:val="22"/>
          <w:u w:val="single"/>
        </w:rPr>
      </w:pPr>
    </w:p>
    <w:p w14:paraId="71DA50C9" w14:textId="1FC29B4F" w:rsidR="00B455B5" w:rsidRDefault="004B3B87" w:rsidP="00D069E5">
      <w:pPr>
        <w:tabs>
          <w:tab w:val="left" w:pos="3360"/>
        </w:tabs>
        <w:ind w:left="0"/>
        <w:jc w:val="both"/>
        <w:rPr>
          <w:rFonts w:cs="Arial"/>
          <w:bCs/>
          <w:sz w:val="22"/>
          <w:szCs w:val="22"/>
          <w:lang w:val="en"/>
        </w:rPr>
      </w:pPr>
      <w:r>
        <w:rPr>
          <w:rFonts w:cs="Arial"/>
          <w:bCs/>
          <w:sz w:val="22"/>
          <w:szCs w:val="22"/>
          <w:lang w:val="en"/>
        </w:rPr>
        <w:t xml:space="preserve">Youths continue to gather in the lower section of Alva Glen, some of whom are believed to be responsible for the recent vandalisms, fire raising and consumption of alcohol, drugs and compressed gas. </w:t>
      </w:r>
    </w:p>
    <w:p w14:paraId="05FE0A5D" w14:textId="77777777" w:rsidR="004B3B87" w:rsidRDefault="004B3B87" w:rsidP="00D069E5">
      <w:pPr>
        <w:tabs>
          <w:tab w:val="left" w:pos="3360"/>
        </w:tabs>
        <w:ind w:left="0"/>
        <w:jc w:val="both"/>
        <w:rPr>
          <w:rFonts w:cs="Arial"/>
          <w:bCs/>
          <w:sz w:val="22"/>
          <w:szCs w:val="22"/>
          <w:lang w:val="en"/>
        </w:rPr>
      </w:pPr>
    </w:p>
    <w:p w14:paraId="3C879900" w14:textId="222370DD" w:rsidR="004B3B87" w:rsidRDefault="004B3B87" w:rsidP="00D069E5">
      <w:pPr>
        <w:tabs>
          <w:tab w:val="left" w:pos="3360"/>
        </w:tabs>
        <w:ind w:left="0"/>
        <w:jc w:val="both"/>
        <w:rPr>
          <w:rFonts w:cs="Arial"/>
          <w:bCs/>
          <w:sz w:val="22"/>
          <w:szCs w:val="22"/>
          <w:lang w:val="en"/>
        </w:rPr>
      </w:pPr>
      <w:r>
        <w:rPr>
          <w:rFonts w:cs="Arial"/>
          <w:bCs/>
          <w:sz w:val="22"/>
          <w:szCs w:val="22"/>
          <w:lang w:val="en"/>
        </w:rPr>
        <w:t>Police are carrying out additional patrols to address this concerning behaviour</w:t>
      </w:r>
      <w:r w:rsidR="00D9158E">
        <w:rPr>
          <w:rFonts w:cs="Arial"/>
          <w:bCs/>
          <w:sz w:val="22"/>
          <w:szCs w:val="22"/>
          <w:lang w:val="en"/>
        </w:rPr>
        <w:t xml:space="preserve">. </w:t>
      </w:r>
      <w:r>
        <w:rPr>
          <w:rFonts w:cs="Arial"/>
          <w:bCs/>
          <w:sz w:val="22"/>
          <w:szCs w:val="22"/>
          <w:lang w:val="en"/>
        </w:rPr>
        <w:t xml:space="preserve"> </w:t>
      </w:r>
    </w:p>
    <w:p w14:paraId="481D2DC1" w14:textId="77777777" w:rsidR="007F7750" w:rsidRDefault="007F7750" w:rsidP="00D069E5">
      <w:pPr>
        <w:tabs>
          <w:tab w:val="left" w:pos="3360"/>
        </w:tabs>
        <w:ind w:left="0"/>
        <w:jc w:val="both"/>
        <w:rPr>
          <w:rFonts w:cs="Arial"/>
          <w:bCs/>
          <w:sz w:val="22"/>
          <w:szCs w:val="22"/>
          <w:lang w:val="en"/>
        </w:rPr>
      </w:pPr>
    </w:p>
    <w:p w14:paraId="69DF9B40" w14:textId="105A3DDF" w:rsidR="007F7750" w:rsidRDefault="007F7750" w:rsidP="00D069E5">
      <w:pPr>
        <w:tabs>
          <w:tab w:val="left" w:pos="3360"/>
        </w:tabs>
        <w:ind w:left="0"/>
        <w:jc w:val="both"/>
        <w:rPr>
          <w:rFonts w:cs="Arial"/>
          <w:bCs/>
          <w:sz w:val="22"/>
          <w:szCs w:val="22"/>
          <w:lang w:val="en"/>
        </w:rPr>
      </w:pPr>
      <w:r>
        <w:rPr>
          <w:rFonts w:cs="Arial"/>
          <w:bCs/>
          <w:sz w:val="22"/>
          <w:szCs w:val="22"/>
          <w:lang w:val="en"/>
        </w:rPr>
        <w:t>On 11</w:t>
      </w:r>
      <w:r w:rsidRPr="007F7750">
        <w:rPr>
          <w:rFonts w:cs="Arial"/>
          <w:bCs/>
          <w:sz w:val="22"/>
          <w:szCs w:val="22"/>
          <w:vertAlign w:val="superscript"/>
          <w:lang w:val="en"/>
        </w:rPr>
        <w:t>th</w:t>
      </w:r>
      <w:r>
        <w:rPr>
          <w:rFonts w:cs="Arial"/>
          <w:bCs/>
          <w:sz w:val="22"/>
          <w:szCs w:val="22"/>
          <w:lang w:val="en"/>
        </w:rPr>
        <w:t xml:space="preserve"> August 2025 at Craighorn Road, Alva, a male contravened bail conditions of a domestic nature. He has since been arrested and reported for the matter.</w:t>
      </w:r>
    </w:p>
    <w:p w14:paraId="1E3559E7" w14:textId="77777777" w:rsidR="004B3B87" w:rsidRDefault="004B3B87" w:rsidP="00D069E5">
      <w:pPr>
        <w:tabs>
          <w:tab w:val="left" w:pos="3360"/>
        </w:tabs>
        <w:ind w:left="0"/>
        <w:jc w:val="both"/>
        <w:rPr>
          <w:rFonts w:cs="Arial"/>
          <w:bCs/>
          <w:sz w:val="22"/>
          <w:szCs w:val="22"/>
          <w:lang w:val="en"/>
        </w:rPr>
      </w:pPr>
    </w:p>
    <w:p w14:paraId="06DE14D8" w14:textId="33230ABF" w:rsidR="004B3B87" w:rsidRDefault="007F7750" w:rsidP="00D069E5">
      <w:pPr>
        <w:tabs>
          <w:tab w:val="left" w:pos="3360"/>
        </w:tabs>
        <w:ind w:left="0"/>
        <w:jc w:val="both"/>
        <w:rPr>
          <w:rFonts w:cs="Arial"/>
          <w:bCs/>
          <w:sz w:val="22"/>
          <w:szCs w:val="22"/>
          <w:lang w:val="en"/>
        </w:rPr>
      </w:pPr>
      <w:r>
        <w:rPr>
          <w:rFonts w:cs="Arial"/>
          <w:bCs/>
          <w:sz w:val="22"/>
          <w:szCs w:val="22"/>
          <w:lang w:val="en"/>
        </w:rPr>
        <w:t>On 14</w:t>
      </w:r>
      <w:r w:rsidRPr="007F7750">
        <w:rPr>
          <w:rFonts w:cs="Arial"/>
          <w:bCs/>
          <w:sz w:val="22"/>
          <w:szCs w:val="22"/>
          <w:vertAlign w:val="superscript"/>
          <w:lang w:val="en"/>
        </w:rPr>
        <w:t>th</w:t>
      </w:r>
      <w:r>
        <w:rPr>
          <w:rFonts w:cs="Arial"/>
          <w:bCs/>
          <w:sz w:val="22"/>
          <w:szCs w:val="22"/>
          <w:lang w:val="en"/>
        </w:rPr>
        <w:t xml:space="preserve"> August 2025, at Craighorn Road, Alva (unrelated incident), a </w:t>
      </w:r>
      <w:r>
        <w:rPr>
          <w:rFonts w:cs="Arial"/>
          <w:bCs/>
          <w:sz w:val="22"/>
          <w:szCs w:val="22"/>
          <w:lang w:val="en"/>
        </w:rPr>
        <w:t xml:space="preserve">male contravened bail conditions of a domestic nature. </w:t>
      </w:r>
      <w:r>
        <w:rPr>
          <w:rFonts w:cs="Arial"/>
          <w:bCs/>
          <w:sz w:val="22"/>
          <w:szCs w:val="22"/>
          <w:lang w:val="en"/>
        </w:rPr>
        <w:t>There was insufficient evidence to charge the male.</w:t>
      </w:r>
    </w:p>
    <w:p w14:paraId="3298F4E1" w14:textId="77777777" w:rsidR="007D00A6" w:rsidRDefault="007D00A6" w:rsidP="00D069E5">
      <w:pPr>
        <w:tabs>
          <w:tab w:val="left" w:pos="3360"/>
        </w:tabs>
        <w:ind w:left="0"/>
        <w:jc w:val="both"/>
        <w:rPr>
          <w:rFonts w:cs="Arial"/>
          <w:bCs/>
          <w:sz w:val="22"/>
          <w:szCs w:val="22"/>
          <w:lang w:val="en"/>
        </w:rPr>
      </w:pPr>
    </w:p>
    <w:p w14:paraId="5734E7F7" w14:textId="2417976B" w:rsidR="00D069E5" w:rsidRDefault="0093164D" w:rsidP="00D069E5">
      <w:pPr>
        <w:tabs>
          <w:tab w:val="left" w:pos="3360"/>
        </w:tabs>
        <w:ind w:left="0"/>
        <w:jc w:val="both"/>
        <w:rPr>
          <w:rFonts w:cs="Arial"/>
          <w:b/>
          <w:sz w:val="22"/>
          <w:szCs w:val="22"/>
          <w:u w:val="single"/>
          <w:lang w:val="en"/>
        </w:rPr>
      </w:pPr>
      <w:r>
        <w:rPr>
          <w:rFonts w:cs="Arial"/>
          <w:b/>
          <w:sz w:val="22"/>
          <w:szCs w:val="22"/>
          <w:u w:val="single"/>
          <w:lang w:val="en"/>
        </w:rPr>
        <w:t xml:space="preserve">ANY </w:t>
      </w:r>
      <w:r w:rsidRPr="0093164D">
        <w:rPr>
          <w:rFonts w:cs="Arial"/>
          <w:b/>
          <w:sz w:val="22"/>
          <w:szCs w:val="22"/>
          <w:u w:val="single"/>
          <w:lang w:val="en"/>
        </w:rPr>
        <w:t>OTHER COMMUNITY ISSUES</w:t>
      </w:r>
    </w:p>
    <w:p w14:paraId="23B3D1F0" w14:textId="77777777" w:rsidR="005E106B" w:rsidRDefault="005E106B" w:rsidP="00D069E5">
      <w:pPr>
        <w:tabs>
          <w:tab w:val="left" w:pos="3360"/>
        </w:tabs>
        <w:ind w:left="0"/>
        <w:jc w:val="both"/>
        <w:rPr>
          <w:rFonts w:cs="Arial"/>
          <w:b/>
          <w:sz w:val="22"/>
          <w:szCs w:val="22"/>
          <w:u w:val="single"/>
          <w:lang w:val="en"/>
        </w:rPr>
      </w:pPr>
    </w:p>
    <w:p w14:paraId="4489AA8C" w14:textId="77777777" w:rsidR="00F0106A" w:rsidRDefault="009A3B95" w:rsidP="009A3B95">
      <w:pPr>
        <w:ind w:left="0"/>
        <w:jc w:val="both"/>
        <w:rPr>
          <w:rFonts w:cs="Arial"/>
          <w:sz w:val="22"/>
          <w:szCs w:val="22"/>
          <w:lang w:val="en"/>
        </w:rPr>
      </w:pPr>
      <w:r w:rsidRPr="00FA70A8">
        <w:rPr>
          <w:rFonts w:cs="Arial"/>
          <w:sz w:val="22"/>
          <w:szCs w:val="22"/>
          <w:lang w:val="en"/>
        </w:rPr>
        <w:t>The Clackmannanshire Community Team will continue to target local drug dealers utilising intelligence received from the community. This intelligence is essential to enable officers to act against those involved and we encourage any information to be passed to the police</w:t>
      </w:r>
      <w:r w:rsidR="00F0106A">
        <w:rPr>
          <w:rFonts w:cs="Arial"/>
          <w:sz w:val="22"/>
          <w:szCs w:val="22"/>
          <w:lang w:val="en"/>
        </w:rPr>
        <w:t xml:space="preserve"> </w:t>
      </w:r>
      <w:r>
        <w:rPr>
          <w:rFonts w:cs="Arial"/>
          <w:sz w:val="22"/>
          <w:szCs w:val="22"/>
          <w:lang w:val="en"/>
        </w:rPr>
        <w:t>o</w:t>
      </w:r>
      <w:r w:rsidRPr="00FA70A8">
        <w:rPr>
          <w:rFonts w:cs="Arial"/>
          <w:sz w:val="22"/>
          <w:szCs w:val="22"/>
          <w:lang w:val="en"/>
        </w:rPr>
        <w:t>r via Crimestoppers.</w:t>
      </w:r>
      <w:r w:rsidR="00AB7BFD">
        <w:rPr>
          <w:rFonts w:cs="Arial"/>
          <w:sz w:val="22"/>
          <w:szCs w:val="22"/>
          <w:lang w:val="en"/>
        </w:rPr>
        <w:t xml:space="preserve"> </w:t>
      </w:r>
    </w:p>
    <w:p w14:paraId="706085D6" w14:textId="77777777" w:rsidR="008E1362" w:rsidRDefault="008E1362" w:rsidP="009A3B95">
      <w:pPr>
        <w:ind w:left="0"/>
        <w:jc w:val="both"/>
        <w:rPr>
          <w:rFonts w:cs="Arial"/>
          <w:sz w:val="22"/>
          <w:szCs w:val="22"/>
          <w:lang w:val="en"/>
        </w:rPr>
      </w:pPr>
    </w:p>
    <w:p w14:paraId="41FB5FCC" w14:textId="77777777" w:rsidR="00E910E8" w:rsidRDefault="00D203C0" w:rsidP="00D47356">
      <w:pPr>
        <w:ind w:left="0"/>
        <w:jc w:val="both"/>
        <w:rPr>
          <w:rFonts w:cs="Arial"/>
          <w:sz w:val="22"/>
          <w:szCs w:val="22"/>
        </w:rPr>
      </w:pPr>
      <w:r w:rsidRPr="00A15A37">
        <w:rPr>
          <w:rFonts w:cs="Arial"/>
          <w:sz w:val="22"/>
          <w:szCs w:val="22"/>
        </w:rPr>
        <w:lastRenderedPageBreak/>
        <w:t>Facebook and Twitter – Community Messages can be placed on local Police sites via</w:t>
      </w:r>
      <w:r>
        <w:rPr>
          <w:rFonts w:cs="Arial"/>
          <w:sz w:val="22"/>
          <w:szCs w:val="22"/>
        </w:rPr>
        <w:t xml:space="preserve"> </w:t>
      </w:r>
      <w:r w:rsidR="009C4B3C">
        <w:rPr>
          <w:rFonts w:cs="Arial"/>
          <w:sz w:val="22"/>
          <w:szCs w:val="22"/>
        </w:rPr>
        <w:t xml:space="preserve">the </w:t>
      </w:r>
      <w:r w:rsidRPr="00A15A37">
        <w:rPr>
          <w:rFonts w:cs="Arial"/>
          <w:sz w:val="22"/>
          <w:szCs w:val="22"/>
        </w:rPr>
        <w:t>Community Sergeant</w:t>
      </w:r>
      <w:r w:rsidR="0087137A">
        <w:rPr>
          <w:rFonts w:cs="Arial"/>
          <w:sz w:val="22"/>
          <w:szCs w:val="22"/>
        </w:rPr>
        <w:t xml:space="preserve">, </w:t>
      </w:r>
      <w:r w:rsidR="009808C3">
        <w:rPr>
          <w:rFonts w:cs="Arial"/>
          <w:sz w:val="22"/>
          <w:szCs w:val="22"/>
        </w:rPr>
        <w:t xml:space="preserve">currently </w:t>
      </w:r>
      <w:r>
        <w:rPr>
          <w:rFonts w:cs="Arial"/>
          <w:sz w:val="22"/>
          <w:szCs w:val="22"/>
        </w:rPr>
        <w:t xml:space="preserve">PS </w:t>
      </w:r>
      <w:r w:rsidR="009C4B3C">
        <w:rPr>
          <w:rFonts w:cs="Arial"/>
          <w:sz w:val="22"/>
          <w:szCs w:val="22"/>
        </w:rPr>
        <w:t>7</w:t>
      </w:r>
      <w:r w:rsidR="00E65A37">
        <w:rPr>
          <w:rFonts w:cs="Arial"/>
          <w:sz w:val="22"/>
          <w:szCs w:val="22"/>
        </w:rPr>
        <w:t xml:space="preserve">52 Alisdair Goldie </w:t>
      </w:r>
      <w:r w:rsidR="0087137A">
        <w:rPr>
          <w:rFonts w:cs="Arial"/>
          <w:sz w:val="22"/>
          <w:szCs w:val="22"/>
        </w:rPr>
        <w:t xml:space="preserve">who </w:t>
      </w:r>
      <w:r w:rsidR="009C4B3C">
        <w:rPr>
          <w:rFonts w:cs="Arial"/>
          <w:sz w:val="22"/>
          <w:szCs w:val="22"/>
        </w:rPr>
        <w:t xml:space="preserve">is </w:t>
      </w:r>
      <w:r w:rsidR="009808C3">
        <w:rPr>
          <w:rFonts w:cs="Arial"/>
          <w:sz w:val="22"/>
          <w:szCs w:val="22"/>
        </w:rPr>
        <w:t xml:space="preserve">based at </w:t>
      </w:r>
      <w:r>
        <w:rPr>
          <w:rFonts w:cs="Arial"/>
          <w:sz w:val="22"/>
          <w:szCs w:val="22"/>
        </w:rPr>
        <w:t xml:space="preserve">Alloa Police </w:t>
      </w:r>
      <w:r w:rsidR="00E65A37">
        <w:rPr>
          <w:rFonts w:cs="Arial"/>
          <w:sz w:val="22"/>
          <w:szCs w:val="22"/>
        </w:rPr>
        <w:t>Station</w:t>
      </w:r>
      <w:r>
        <w:rPr>
          <w:rFonts w:cs="Arial"/>
          <w:sz w:val="22"/>
          <w:szCs w:val="22"/>
        </w:rPr>
        <w:t>.</w:t>
      </w:r>
    </w:p>
    <w:p w14:paraId="5135BC07" w14:textId="77777777" w:rsidR="003D191C" w:rsidRDefault="003D191C" w:rsidP="00D47356">
      <w:pPr>
        <w:ind w:left="0"/>
        <w:jc w:val="both"/>
        <w:rPr>
          <w:rFonts w:cs="Arial"/>
          <w:sz w:val="22"/>
          <w:szCs w:val="22"/>
        </w:rPr>
      </w:pPr>
    </w:p>
    <w:p w14:paraId="77615E82" w14:textId="3DD99BF5" w:rsidR="003D191C" w:rsidRDefault="003D191C" w:rsidP="003D191C">
      <w:pPr>
        <w:tabs>
          <w:tab w:val="left" w:pos="3360"/>
        </w:tabs>
        <w:ind w:left="0"/>
        <w:jc w:val="both"/>
        <w:rPr>
          <w:rFonts w:cs="Arial"/>
          <w:bCs/>
          <w:sz w:val="22"/>
          <w:szCs w:val="22"/>
          <w:lang w:val="en"/>
        </w:rPr>
      </w:pPr>
      <w:r>
        <w:rPr>
          <w:rFonts w:cs="Arial"/>
          <w:bCs/>
          <w:sz w:val="22"/>
          <w:szCs w:val="22"/>
          <w:lang w:val="en"/>
        </w:rPr>
        <w:t>Enforcement of parking restrictions will continue to be carried out so please park safely with consideration for other</w:t>
      </w:r>
      <w:r w:rsidR="002B6607">
        <w:rPr>
          <w:rFonts w:cs="Arial"/>
          <w:bCs/>
          <w:sz w:val="22"/>
          <w:szCs w:val="22"/>
          <w:lang w:val="en"/>
        </w:rPr>
        <w:t>s</w:t>
      </w:r>
      <w:r>
        <w:rPr>
          <w:rFonts w:cs="Arial"/>
          <w:bCs/>
          <w:sz w:val="22"/>
          <w:szCs w:val="22"/>
          <w:lang w:val="en"/>
        </w:rPr>
        <w:t xml:space="preserve"> and abide by the local restrictions. </w:t>
      </w:r>
    </w:p>
    <w:p w14:paraId="33DB192B" w14:textId="77777777" w:rsidR="003D191C" w:rsidRPr="00592344" w:rsidRDefault="003D191C" w:rsidP="00D47356">
      <w:pPr>
        <w:ind w:left="0"/>
        <w:jc w:val="both"/>
        <w:rPr>
          <w:rFonts w:cs="Arial"/>
          <w:sz w:val="22"/>
          <w:szCs w:val="22"/>
        </w:rPr>
      </w:pPr>
    </w:p>
    <w:sectPr w:rsidR="003D191C" w:rsidRPr="005923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0E4C" w14:textId="77777777" w:rsidR="00B318AC" w:rsidRDefault="00B318AC" w:rsidP="00657EBF">
      <w:r>
        <w:separator/>
      </w:r>
    </w:p>
  </w:endnote>
  <w:endnote w:type="continuationSeparator" w:id="0">
    <w:p w14:paraId="0894280A" w14:textId="77777777" w:rsidR="00B318AC" w:rsidRDefault="00B318AC" w:rsidP="0065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517F" w14:textId="77777777" w:rsidR="008D6B90" w:rsidRDefault="008D6B90">
    <w:pPr>
      <w:pStyle w:val="Footer"/>
    </w:pPr>
  </w:p>
  <w:p w14:paraId="36E47A96" w14:textId="3FE06F7B" w:rsidR="008D6B90" w:rsidRDefault="001B4A83" w:rsidP="008D6B90">
    <w:pPr>
      <w:pStyle w:val="Foot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7D00A6">
      <w:rPr>
        <w:rFonts w:ascii="Times New Roman" w:hAnsi="Times New Roman"/>
        <w:b/>
        <w:color w:val="FF0000"/>
        <w:sz w:val="24"/>
      </w:rPr>
      <w:t>OFFICIAL</w:t>
    </w:r>
    <w:r>
      <w:rPr>
        <w:rFonts w:ascii="Times New Roman" w:hAnsi="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BD67" w14:textId="77777777" w:rsidR="00657EBF" w:rsidRDefault="00657EBF" w:rsidP="00657EBF">
    <w:pPr>
      <w:ind w:left="0"/>
      <w:jc w:val="center"/>
      <w:rPr>
        <w:rFonts w:cs="Arial"/>
        <w:b/>
        <w:sz w:val="24"/>
        <w:szCs w:val="24"/>
      </w:rPr>
    </w:pPr>
    <w:r>
      <w:rPr>
        <w:rFonts w:cs="Arial"/>
        <w:b/>
        <w:sz w:val="24"/>
        <w:szCs w:val="24"/>
      </w:rPr>
      <w:t>NOT PROTECTIVELY MARKED</w:t>
    </w:r>
  </w:p>
  <w:p w14:paraId="0428D663" w14:textId="77777777" w:rsidR="00657EBF" w:rsidRDefault="00657EBF">
    <w:pPr>
      <w:pStyle w:val="Footer"/>
    </w:pPr>
  </w:p>
  <w:p w14:paraId="2DB54FC3" w14:textId="3C6EA2E9" w:rsidR="008D6B90" w:rsidRDefault="001B4A83" w:rsidP="008D6B90">
    <w:pPr>
      <w:pStyle w:val="Foot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7D00A6">
      <w:rPr>
        <w:rFonts w:ascii="Times New Roman" w:hAnsi="Times New Roman"/>
        <w:b/>
        <w:color w:val="FF0000"/>
        <w:sz w:val="24"/>
      </w:rPr>
      <w:t>OFFICIAL</w:t>
    </w:r>
    <w:r>
      <w:rPr>
        <w:rFonts w:ascii="Times New Roman" w:hAnsi="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DFB5" w14:textId="77777777" w:rsidR="008D6B90" w:rsidRDefault="008D6B90">
    <w:pPr>
      <w:pStyle w:val="Footer"/>
    </w:pPr>
  </w:p>
  <w:p w14:paraId="6A33091B" w14:textId="6075B02B" w:rsidR="008D6B90" w:rsidRDefault="001B4A83" w:rsidP="008D6B90">
    <w:pPr>
      <w:pStyle w:val="Foot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7D00A6">
      <w:rPr>
        <w:rFonts w:ascii="Times New Roman" w:hAnsi="Times New Roman"/>
        <w:b/>
        <w:color w:val="FF0000"/>
        <w:sz w:val="24"/>
      </w:rPr>
      <w:t>OFFICIAL</w:t>
    </w:r>
    <w:r>
      <w:rPr>
        <w:rFonts w:ascii="Times New Roman" w:hAnsi="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6758" w14:textId="77777777" w:rsidR="00B318AC" w:rsidRDefault="00B318AC" w:rsidP="00657EBF">
      <w:r>
        <w:separator/>
      </w:r>
    </w:p>
  </w:footnote>
  <w:footnote w:type="continuationSeparator" w:id="0">
    <w:p w14:paraId="17886EFA" w14:textId="77777777" w:rsidR="00B318AC" w:rsidRDefault="00B318AC" w:rsidP="0065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C84F" w14:textId="10CD9027" w:rsidR="008D6B90" w:rsidRDefault="001B4A83" w:rsidP="008D6B90">
    <w:pPr>
      <w:pStyle w:val="Head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7D00A6">
      <w:rPr>
        <w:rFonts w:ascii="Times New Roman" w:hAnsi="Times New Roman"/>
        <w:b/>
        <w:color w:val="FF0000"/>
        <w:sz w:val="24"/>
      </w:rPr>
      <w:t>OFFICIAL</w:t>
    </w:r>
    <w:r>
      <w:rPr>
        <w:rFonts w:ascii="Times New Roman" w:hAnsi="Times New Roman"/>
        <w:b/>
        <w:color w:val="FF0000"/>
        <w:sz w:val="24"/>
      </w:rPr>
      <w:fldChar w:fldCharType="end"/>
    </w:r>
  </w:p>
  <w:p w14:paraId="1E167803" w14:textId="77777777" w:rsidR="008D6B90" w:rsidRDefault="008D6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8D2D" w14:textId="5D4E2A62" w:rsidR="008D6B90" w:rsidRDefault="008D6B90" w:rsidP="008D6B90">
    <w:pPr>
      <w:ind w:left="0"/>
      <w:jc w:val="center"/>
      <w:rPr>
        <w:rFonts w:cs="Arial"/>
        <w:b/>
        <w:sz w:val="24"/>
        <w:szCs w:val="24"/>
      </w:rPr>
    </w:pPr>
    <w:r>
      <w:rPr>
        <w:rFonts w:cs="Arial"/>
        <w:b/>
        <w:sz w:val="24"/>
        <w:szCs w:val="24"/>
      </w:rPr>
      <w:fldChar w:fldCharType="begin"/>
    </w:r>
    <w:r>
      <w:rPr>
        <w:rFonts w:cs="Arial"/>
        <w:b/>
        <w:sz w:val="24"/>
        <w:szCs w:val="24"/>
      </w:rPr>
      <w:instrText xml:space="preserve"> DOCPROPERTY ClassificationMarking \* MERGEFORMAT </w:instrText>
    </w:r>
    <w:r>
      <w:rPr>
        <w:rFonts w:cs="Arial"/>
        <w:b/>
        <w:sz w:val="24"/>
        <w:szCs w:val="24"/>
      </w:rPr>
      <w:fldChar w:fldCharType="separate"/>
    </w:r>
    <w:r w:rsidR="007D00A6" w:rsidRPr="007D00A6">
      <w:rPr>
        <w:rFonts w:ascii="Times New Roman" w:hAnsi="Times New Roman"/>
        <w:b/>
        <w:color w:val="FF0000"/>
        <w:sz w:val="24"/>
        <w:szCs w:val="24"/>
      </w:rPr>
      <w:t>OFFICIAL</w:t>
    </w:r>
    <w:r>
      <w:rPr>
        <w:rFonts w:cs="Arial"/>
        <w:b/>
        <w:sz w:val="24"/>
        <w:szCs w:val="24"/>
      </w:rPr>
      <w:fldChar w:fldCharType="end"/>
    </w:r>
  </w:p>
  <w:p w14:paraId="2B00C55A" w14:textId="77777777" w:rsidR="00657EBF" w:rsidRDefault="00657EBF" w:rsidP="00657EBF">
    <w:pPr>
      <w:ind w:left="0"/>
      <w:jc w:val="center"/>
      <w:rPr>
        <w:rFonts w:cs="Arial"/>
        <w:b/>
        <w:sz w:val="24"/>
        <w:szCs w:val="24"/>
      </w:rPr>
    </w:pPr>
    <w:r>
      <w:rPr>
        <w:rFonts w:cs="Arial"/>
        <w:b/>
        <w:sz w:val="24"/>
        <w:szCs w:val="24"/>
      </w:rPr>
      <w:t>NOT PROTECTIVELY MARKED</w:t>
    </w:r>
  </w:p>
  <w:p w14:paraId="579FC48B" w14:textId="77777777" w:rsidR="00657EBF" w:rsidRDefault="00657EBF">
    <w:pPr>
      <w:pStyle w:val="Header"/>
    </w:pPr>
    <w:r>
      <w:tab/>
    </w:r>
    <w:r>
      <w:tab/>
    </w:r>
    <w:r>
      <w:tab/>
    </w:r>
    <w:r>
      <w:tab/>
    </w:r>
    <w:r w:rsidRPr="009D3710">
      <w:rPr>
        <w:rFonts w:ascii="Arial Black" w:hAnsi="Arial Black" w:cs="Arial"/>
        <w:noProof/>
        <w:sz w:val="36"/>
        <w:szCs w:val="36"/>
        <w:lang w:eastAsia="en-GB"/>
      </w:rPr>
      <w:drawing>
        <wp:inline distT="0" distB="0" distL="0" distR="0" wp14:anchorId="36933C6F" wp14:editId="49822D6A">
          <wp:extent cx="9334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14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AF92" w14:textId="15643D2B" w:rsidR="008D6B90" w:rsidRDefault="001B4A83" w:rsidP="008D6B90">
    <w:pPr>
      <w:pStyle w:val="Head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7D00A6">
      <w:rPr>
        <w:rFonts w:ascii="Times New Roman" w:hAnsi="Times New Roman"/>
        <w:b/>
        <w:color w:val="FF0000"/>
        <w:sz w:val="24"/>
      </w:rPr>
      <w:t>OFFICIAL</w:t>
    </w:r>
    <w:r>
      <w:rPr>
        <w:rFonts w:ascii="Times New Roman" w:hAnsi="Times New Roman"/>
        <w:b/>
        <w:color w:val="FF0000"/>
        <w:sz w:val="24"/>
      </w:rPr>
      <w:fldChar w:fldCharType="end"/>
    </w:r>
  </w:p>
  <w:p w14:paraId="7E497164" w14:textId="77777777" w:rsidR="008D6B90" w:rsidRDefault="008D6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B9"/>
    <w:multiLevelType w:val="hybridMultilevel"/>
    <w:tmpl w:val="A656B344"/>
    <w:lvl w:ilvl="0" w:tplc="E0DA87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7081"/>
    <w:multiLevelType w:val="hybridMultilevel"/>
    <w:tmpl w:val="8416B284"/>
    <w:lvl w:ilvl="0" w:tplc="0FFC9F7A">
      <w:numFmt w:val="bullet"/>
      <w:lvlText w:val="-"/>
      <w:lvlJc w:val="left"/>
      <w:pPr>
        <w:ind w:left="785"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906F1"/>
    <w:multiLevelType w:val="hybridMultilevel"/>
    <w:tmpl w:val="2AC66126"/>
    <w:lvl w:ilvl="0" w:tplc="BA560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42587"/>
    <w:multiLevelType w:val="hybridMultilevel"/>
    <w:tmpl w:val="FA7C0A74"/>
    <w:lvl w:ilvl="0" w:tplc="F1A285DE">
      <w:numFmt w:val="bullet"/>
      <w:lvlText w:val="-"/>
      <w:lvlJc w:val="left"/>
      <w:pPr>
        <w:ind w:left="2045" w:hanging="360"/>
      </w:pPr>
      <w:rPr>
        <w:rFonts w:ascii="Arial" w:eastAsia="Times New Roman" w:hAnsi="Arial" w:cs="Arial" w:hint="default"/>
      </w:rPr>
    </w:lvl>
    <w:lvl w:ilvl="1" w:tplc="08090003" w:tentative="1">
      <w:start w:val="1"/>
      <w:numFmt w:val="bullet"/>
      <w:lvlText w:val="o"/>
      <w:lvlJc w:val="left"/>
      <w:pPr>
        <w:ind w:left="2765" w:hanging="360"/>
      </w:pPr>
      <w:rPr>
        <w:rFonts w:ascii="Courier New" w:hAnsi="Courier New" w:cs="Courier New" w:hint="default"/>
      </w:rPr>
    </w:lvl>
    <w:lvl w:ilvl="2" w:tplc="08090005" w:tentative="1">
      <w:start w:val="1"/>
      <w:numFmt w:val="bullet"/>
      <w:lvlText w:val=""/>
      <w:lvlJc w:val="left"/>
      <w:pPr>
        <w:ind w:left="3485" w:hanging="360"/>
      </w:pPr>
      <w:rPr>
        <w:rFonts w:ascii="Wingdings" w:hAnsi="Wingdings" w:hint="default"/>
      </w:rPr>
    </w:lvl>
    <w:lvl w:ilvl="3" w:tplc="08090001" w:tentative="1">
      <w:start w:val="1"/>
      <w:numFmt w:val="bullet"/>
      <w:lvlText w:val=""/>
      <w:lvlJc w:val="left"/>
      <w:pPr>
        <w:ind w:left="4205" w:hanging="360"/>
      </w:pPr>
      <w:rPr>
        <w:rFonts w:ascii="Symbol" w:hAnsi="Symbol" w:hint="default"/>
      </w:rPr>
    </w:lvl>
    <w:lvl w:ilvl="4" w:tplc="08090003" w:tentative="1">
      <w:start w:val="1"/>
      <w:numFmt w:val="bullet"/>
      <w:lvlText w:val="o"/>
      <w:lvlJc w:val="left"/>
      <w:pPr>
        <w:ind w:left="4925" w:hanging="360"/>
      </w:pPr>
      <w:rPr>
        <w:rFonts w:ascii="Courier New" w:hAnsi="Courier New" w:cs="Courier New" w:hint="default"/>
      </w:rPr>
    </w:lvl>
    <w:lvl w:ilvl="5" w:tplc="08090005" w:tentative="1">
      <w:start w:val="1"/>
      <w:numFmt w:val="bullet"/>
      <w:lvlText w:val=""/>
      <w:lvlJc w:val="left"/>
      <w:pPr>
        <w:ind w:left="5645" w:hanging="360"/>
      </w:pPr>
      <w:rPr>
        <w:rFonts w:ascii="Wingdings" w:hAnsi="Wingdings" w:hint="default"/>
      </w:rPr>
    </w:lvl>
    <w:lvl w:ilvl="6" w:tplc="08090001" w:tentative="1">
      <w:start w:val="1"/>
      <w:numFmt w:val="bullet"/>
      <w:lvlText w:val=""/>
      <w:lvlJc w:val="left"/>
      <w:pPr>
        <w:ind w:left="6365" w:hanging="360"/>
      </w:pPr>
      <w:rPr>
        <w:rFonts w:ascii="Symbol" w:hAnsi="Symbol" w:hint="default"/>
      </w:rPr>
    </w:lvl>
    <w:lvl w:ilvl="7" w:tplc="08090003" w:tentative="1">
      <w:start w:val="1"/>
      <w:numFmt w:val="bullet"/>
      <w:lvlText w:val="o"/>
      <w:lvlJc w:val="left"/>
      <w:pPr>
        <w:ind w:left="7085" w:hanging="360"/>
      </w:pPr>
      <w:rPr>
        <w:rFonts w:ascii="Courier New" w:hAnsi="Courier New" w:cs="Courier New" w:hint="default"/>
      </w:rPr>
    </w:lvl>
    <w:lvl w:ilvl="8" w:tplc="08090005" w:tentative="1">
      <w:start w:val="1"/>
      <w:numFmt w:val="bullet"/>
      <w:lvlText w:val=""/>
      <w:lvlJc w:val="left"/>
      <w:pPr>
        <w:ind w:left="7805" w:hanging="360"/>
      </w:pPr>
      <w:rPr>
        <w:rFonts w:ascii="Wingdings" w:hAnsi="Wingdings" w:hint="default"/>
      </w:rPr>
    </w:lvl>
  </w:abstractNum>
  <w:abstractNum w:abstractNumId="4" w15:restartNumberingAfterBreak="0">
    <w:nsid w:val="1BCC284F"/>
    <w:multiLevelType w:val="hybridMultilevel"/>
    <w:tmpl w:val="15329D30"/>
    <w:lvl w:ilvl="0" w:tplc="51F6B1C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810E6"/>
    <w:multiLevelType w:val="hybridMultilevel"/>
    <w:tmpl w:val="B6320A4A"/>
    <w:lvl w:ilvl="0" w:tplc="72EADE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B0960"/>
    <w:multiLevelType w:val="hybridMultilevel"/>
    <w:tmpl w:val="6756B1AC"/>
    <w:lvl w:ilvl="0" w:tplc="C966FBBE">
      <w:numFmt w:val="bullet"/>
      <w:lvlText w:val="-"/>
      <w:lvlJc w:val="left"/>
      <w:pPr>
        <w:ind w:left="1195" w:hanging="360"/>
      </w:pPr>
      <w:rPr>
        <w:rFonts w:ascii="Arial" w:eastAsia="Times New Roman" w:hAnsi="Arial" w:cs="Aria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7" w15:restartNumberingAfterBreak="0">
    <w:nsid w:val="25BB3C0A"/>
    <w:multiLevelType w:val="hybridMultilevel"/>
    <w:tmpl w:val="5D4EF884"/>
    <w:lvl w:ilvl="0" w:tplc="A3E0615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A17388"/>
    <w:multiLevelType w:val="hybridMultilevel"/>
    <w:tmpl w:val="B2F85A04"/>
    <w:lvl w:ilvl="0" w:tplc="44BC41EE">
      <w:numFmt w:val="bullet"/>
      <w:lvlText w:val="-"/>
      <w:lvlJc w:val="left"/>
      <w:pPr>
        <w:ind w:left="1195" w:hanging="360"/>
      </w:pPr>
      <w:rPr>
        <w:rFonts w:ascii="Arial" w:eastAsia="Times New Roman" w:hAnsi="Arial" w:cs="Aria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9" w15:restartNumberingAfterBreak="0">
    <w:nsid w:val="3EC37643"/>
    <w:multiLevelType w:val="hybridMultilevel"/>
    <w:tmpl w:val="2116C2EC"/>
    <w:lvl w:ilvl="0" w:tplc="7676EF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5A18FC"/>
    <w:multiLevelType w:val="hybridMultilevel"/>
    <w:tmpl w:val="AD66A1D4"/>
    <w:lvl w:ilvl="0" w:tplc="261E9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C6D39"/>
    <w:multiLevelType w:val="hybridMultilevel"/>
    <w:tmpl w:val="55BC82DA"/>
    <w:lvl w:ilvl="0" w:tplc="3A2897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B10179"/>
    <w:multiLevelType w:val="hybridMultilevel"/>
    <w:tmpl w:val="2B78142E"/>
    <w:lvl w:ilvl="0" w:tplc="42DA00E8">
      <w:numFmt w:val="bullet"/>
      <w:lvlText w:val="-"/>
      <w:lvlJc w:val="left"/>
      <w:pPr>
        <w:ind w:left="1195" w:hanging="360"/>
      </w:pPr>
      <w:rPr>
        <w:rFonts w:ascii="Arial" w:eastAsia="Times New Roman" w:hAnsi="Arial" w:cs="Arial" w:hint="default"/>
      </w:rPr>
    </w:lvl>
    <w:lvl w:ilvl="1" w:tplc="08090003">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3" w15:restartNumberingAfterBreak="0">
    <w:nsid w:val="64C05C74"/>
    <w:multiLevelType w:val="hybridMultilevel"/>
    <w:tmpl w:val="0F2EBB5C"/>
    <w:lvl w:ilvl="0" w:tplc="AAA88B5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204114"/>
    <w:multiLevelType w:val="hybridMultilevel"/>
    <w:tmpl w:val="38F4464E"/>
    <w:lvl w:ilvl="0" w:tplc="755E22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53CE7"/>
    <w:multiLevelType w:val="hybridMultilevel"/>
    <w:tmpl w:val="CAD61EDA"/>
    <w:lvl w:ilvl="0" w:tplc="67BE72C0">
      <w:numFmt w:val="bullet"/>
      <w:lvlText w:val="-"/>
      <w:lvlJc w:val="left"/>
      <w:pPr>
        <w:ind w:left="1195" w:hanging="360"/>
      </w:pPr>
      <w:rPr>
        <w:rFonts w:ascii="Arial" w:eastAsia="Times New Roman" w:hAnsi="Arial" w:cs="Aria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6" w15:restartNumberingAfterBreak="0">
    <w:nsid w:val="7AB12E83"/>
    <w:multiLevelType w:val="hybridMultilevel"/>
    <w:tmpl w:val="69CAD488"/>
    <w:lvl w:ilvl="0" w:tplc="B2E8F0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A71C4"/>
    <w:multiLevelType w:val="hybridMultilevel"/>
    <w:tmpl w:val="02A24628"/>
    <w:lvl w:ilvl="0" w:tplc="09F2EB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019080">
    <w:abstractNumId w:val="16"/>
  </w:num>
  <w:num w:numId="2" w16cid:durableId="1051997620">
    <w:abstractNumId w:val="10"/>
  </w:num>
  <w:num w:numId="3" w16cid:durableId="2060742353">
    <w:abstractNumId w:val="7"/>
  </w:num>
  <w:num w:numId="4" w16cid:durableId="1990816051">
    <w:abstractNumId w:val="2"/>
  </w:num>
  <w:num w:numId="5" w16cid:durableId="358705332">
    <w:abstractNumId w:val="1"/>
  </w:num>
  <w:num w:numId="6" w16cid:durableId="872226491">
    <w:abstractNumId w:val="5"/>
  </w:num>
  <w:num w:numId="7" w16cid:durableId="1994989497">
    <w:abstractNumId w:val="17"/>
  </w:num>
  <w:num w:numId="8" w16cid:durableId="1945652140">
    <w:abstractNumId w:val="6"/>
  </w:num>
  <w:num w:numId="9" w16cid:durableId="1692411919">
    <w:abstractNumId w:val="14"/>
  </w:num>
  <w:num w:numId="10" w16cid:durableId="1548763530">
    <w:abstractNumId w:val="0"/>
  </w:num>
  <w:num w:numId="11" w16cid:durableId="1379089552">
    <w:abstractNumId w:val="8"/>
  </w:num>
  <w:num w:numId="12" w16cid:durableId="944120470">
    <w:abstractNumId w:val="15"/>
  </w:num>
  <w:num w:numId="13" w16cid:durableId="109058857">
    <w:abstractNumId w:val="3"/>
  </w:num>
  <w:num w:numId="14" w16cid:durableId="100420255">
    <w:abstractNumId w:val="12"/>
  </w:num>
  <w:num w:numId="15" w16cid:durableId="450787555">
    <w:abstractNumId w:val="13"/>
  </w:num>
  <w:num w:numId="16" w16cid:durableId="948927859">
    <w:abstractNumId w:val="4"/>
  </w:num>
  <w:num w:numId="17" w16cid:durableId="353002066">
    <w:abstractNumId w:val="9"/>
  </w:num>
  <w:num w:numId="18" w16cid:durableId="1579628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BF"/>
    <w:rsid w:val="00003254"/>
    <w:rsid w:val="00003622"/>
    <w:rsid w:val="000066C8"/>
    <w:rsid w:val="000079DB"/>
    <w:rsid w:val="0001357D"/>
    <w:rsid w:val="00017C0F"/>
    <w:rsid w:val="0002102E"/>
    <w:rsid w:val="00021510"/>
    <w:rsid w:val="00030225"/>
    <w:rsid w:val="00031C50"/>
    <w:rsid w:val="00036869"/>
    <w:rsid w:val="00040E01"/>
    <w:rsid w:val="0004516B"/>
    <w:rsid w:val="00053AD7"/>
    <w:rsid w:val="000566D7"/>
    <w:rsid w:val="00063EC7"/>
    <w:rsid w:val="00066916"/>
    <w:rsid w:val="00067D7D"/>
    <w:rsid w:val="00070F10"/>
    <w:rsid w:val="0007238A"/>
    <w:rsid w:val="00073252"/>
    <w:rsid w:val="00082F37"/>
    <w:rsid w:val="0008392E"/>
    <w:rsid w:val="00087DF2"/>
    <w:rsid w:val="0009034F"/>
    <w:rsid w:val="000A0635"/>
    <w:rsid w:val="000A14F2"/>
    <w:rsid w:val="000A4504"/>
    <w:rsid w:val="000A511D"/>
    <w:rsid w:val="000B00BD"/>
    <w:rsid w:val="000B6597"/>
    <w:rsid w:val="000B6ECD"/>
    <w:rsid w:val="000B7324"/>
    <w:rsid w:val="000B7C43"/>
    <w:rsid w:val="000C15FF"/>
    <w:rsid w:val="000C3999"/>
    <w:rsid w:val="000C5369"/>
    <w:rsid w:val="000C59A9"/>
    <w:rsid w:val="000C6052"/>
    <w:rsid w:val="000C62D0"/>
    <w:rsid w:val="000C6AD8"/>
    <w:rsid w:val="000C722E"/>
    <w:rsid w:val="000C7BF0"/>
    <w:rsid w:val="000D7A3C"/>
    <w:rsid w:val="000E1977"/>
    <w:rsid w:val="000E23B8"/>
    <w:rsid w:val="000E57EB"/>
    <w:rsid w:val="000E6895"/>
    <w:rsid w:val="000F658F"/>
    <w:rsid w:val="000F6C40"/>
    <w:rsid w:val="000F75B8"/>
    <w:rsid w:val="00100858"/>
    <w:rsid w:val="00101491"/>
    <w:rsid w:val="001031CA"/>
    <w:rsid w:val="0010326A"/>
    <w:rsid w:val="00106131"/>
    <w:rsid w:val="001068A9"/>
    <w:rsid w:val="00107058"/>
    <w:rsid w:val="00107E5E"/>
    <w:rsid w:val="001123D6"/>
    <w:rsid w:val="00113C78"/>
    <w:rsid w:val="00116031"/>
    <w:rsid w:val="00124A81"/>
    <w:rsid w:val="0012610B"/>
    <w:rsid w:val="00134818"/>
    <w:rsid w:val="00134CCD"/>
    <w:rsid w:val="00147635"/>
    <w:rsid w:val="00153004"/>
    <w:rsid w:val="001546B4"/>
    <w:rsid w:val="00156A4B"/>
    <w:rsid w:val="00162E55"/>
    <w:rsid w:val="00163AC8"/>
    <w:rsid w:val="00166270"/>
    <w:rsid w:val="001663D4"/>
    <w:rsid w:val="0016738A"/>
    <w:rsid w:val="00170A9F"/>
    <w:rsid w:val="001732B0"/>
    <w:rsid w:val="001733A2"/>
    <w:rsid w:val="00173676"/>
    <w:rsid w:val="0018164B"/>
    <w:rsid w:val="001829F6"/>
    <w:rsid w:val="001869AE"/>
    <w:rsid w:val="00191204"/>
    <w:rsid w:val="00195396"/>
    <w:rsid w:val="001964CA"/>
    <w:rsid w:val="001A0480"/>
    <w:rsid w:val="001A1601"/>
    <w:rsid w:val="001A4BCA"/>
    <w:rsid w:val="001A5A27"/>
    <w:rsid w:val="001B3ACC"/>
    <w:rsid w:val="001B401C"/>
    <w:rsid w:val="001B4A83"/>
    <w:rsid w:val="001B6A68"/>
    <w:rsid w:val="001B76E0"/>
    <w:rsid w:val="001B7E1C"/>
    <w:rsid w:val="001C228B"/>
    <w:rsid w:val="001C2BF3"/>
    <w:rsid w:val="001D16E7"/>
    <w:rsid w:val="001D34E0"/>
    <w:rsid w:val="001D54A7"/>
    <w:rsid w:val="001E0AA5"/>
    <w:rsid w:val="001F0631"/>
    <w:rsid w:val="001F12BE"/>
    <w:rsid w:val="001F389C"/>
    <w:rsid w:val="001F5D21"/>
    <w:rsid w:val="001F68DE"/>
    <w:rsid w:val="001F6D6A"/>
    <w:rsid w:val="001F7DAB"/>
    <w:rsid w:val="00202329"/>
    <w:rsid w:val="00204854"/>
    <w:rsid w:val="00204CCB"/>
    <w:rsid w:val="0021137C"/>
    <w:rsid w:val="002127BA"/>
    <w:rsid w:val="00214A79"/>
    <w:rsid w:val="00215E4D"/>
    <w:rsid w:val="0021620C"/>
    <w:rsid w:val="0022217E"/>
    <w:rsid w:val="00222572"/>
    <w:rsid w:val="00223DB7"/>
    <w:rsid w:val="00231B72"/>
    <w:rsid w:val="0023442A"/>
    <w:rsid w:val="00240CDF"/>
    <w:rsid w:val="00240D5E"/>
    <w:rsid w:val="002413EB"/>
    <w:rsid w:val="0024558D"/>
    <w:rsid w:val="00245DA8"/>
    <w:rsid w:val="00250CE2"/>
    <w:rsid w:val="00254B48"/>
    <w:rsid w:val="00256BF3"/>
    <w:rsid w:val="002602B6"/>
    <w:rsid w:val="00267A04"/>
    <w:rsid w:val="00272D17"/>
    <w:rsid w:val="00284868"/>
    <w:rsid w:val="00286CF9"/>
    <w:rsid w:val="0029143A"/>
    <w:rsid w:val="002942FC"/>
    <w:rsid w:val="002947B6"/>
    <w:rsid w:val="002952AC"/>
    <w:rsid w:val="00296B55"/>
    <w:rsid w:val="002A0291"/>
    <w:rsid w:val="002A133E"/>
    <w:rsid w:val="002A1B23"/>
    <w:rsid w:val="002A57CA"/>
    <w:rsid w:val="002A6C33"/>
    <w:rsid w:val="002A7EAF"/>
    <w:rsid w:val="002B6607"/>
    <w:rsid w:val="002B7B79"/>
    <w:rsid w:val="002C1711"/>
    <w:rsid w:val="002C32BD"/>
    <w:rsid w:val="002C3FC1"/>
    <w:rsid w:val="002D75E4"/>
    <w:rsid w:val="002E1D61"/>
    <w:rsid w:val="002E2839"/>
    <w:rsid w:val="002E2F54"/>
    <w:rsid w:val="002E3A17"/>
    <w:rsid w:val="002E62F9"/>
    <w:rsid w:val="002F025A"/>
    <w:rsid w:val="002F1E12"/>
    <w:rsid w:val="002F40F3"/>
    <w:rsid w:val="00301FBA"/>
    <w:rsid w:val="0032269D"/>
    <w:rsid w:val="003240B2"/>
    <w:rsid w:val="003255AF"/>
    <w:rsid w:val="00327001"/>
    <w:rsid w:val="00332414"/>
    <w:rsid w:val="00336F13"/>
    <w:rsid w:val="003434B4"/>
    <w:rsid w:val="00346613"/>
    <w:rsid w:val="00353BE3"/>
    <w:rsid w:val="0035448D"/>
    <w:rsid w:val="003613A9"/>
    <w:rsid w:val="00364F04"/>
    <w:rsid w:val="00365528"/>
    <w:rsid w:val="003658E7"/>
    <w:rsid w:val="00365D3F"/>
    <w:rsid w:val="00365E48"/>
    <w:rsid w:val="00366A6B"/>
    <w:rsid w:val="003701B7"/>
    <w:rsid w:val="00370248"/>
    <w:rsid w:val="00372918"/>
    <w:rsid w:val="0037751F"/>
    <w:rsid w:val="0038708B"/>
    <w:rsid w:val="003A32D2"/>
    <w:rsid w:val="003A6043"/>
    <w:rsid w:val="003B065D"/>
    <w:rsid w:val="003B28DA"/>
    <w:rsid w:val="003B3A18"/>
    <w:rsid w:val="003B4B3B"/>
    <w:rsid w:val="003B4D00"/>
    <w:rsid w:val="003B4E9D"/>
    <w:rsid w:val="003C1668"/>
    <w:rsid w:val="003C3A11"/>
    <w:rsid w:val="003C4B5B"/>
    <w:rsid w:val="003C77F2"/>
    <w:rsid w:val="003D144D"/>
    <w:rsid w:val="003D191C"/>
    <w:rsid w:val="003D46AB"/>
    <w:rsid w:val="003D4998"/>
    <w:rsid w:val="003D6C78"/>
    <w:rsid w:val="003E0601"/>
    <w:rsid w:val="003E35B1"/>
    <w:rsid w:val="003E3E40"/>
    <w:rsid w:val="003E4093"/>
    <w:rsid w:val="003E40B4"/>
    <w:rsid w:val="003E4363"/>
    <w:rsid w:val="003E5E36"/>
    <w:rsid w:val="003E6F5A"/>
    <w:rsid w:val="003F0387"/>
    <w:rsid w:val="003F5DA9"/>
    <w:rsid w:val="003F6CA1"/>
    <w:rsid w:val="00400F18"/>
    <w:rsid w:val="00402D72"/>
    <w:rsid w:val="004031D5"/>
    <w:rsid w:val="00403F44"/>
    <w:rsid w:val="00404E5C"/>
    <w:rsid w:val="00404FF8"/>
    <w:rsid w:val="00407F07"/>
    <w:rsid w:val="004137AF"/>
    <w:rsid w:val="00415EF7"/>
    <w:rsid w:val="00420F0F"/>
    <w:rsid w:val="00423A45"/>
    <w:rsid w:val="00424391"/>
    <w:rsid w:val="004244EC"/>
    <w:rsid w:val="00424D9A"/>
    <w:rsid w:val="004278F3"/>
    <w:rsid w:val="00431581"/>
    <w:rsid w:val="004335A6"/>
    <w:rsid w:val="00434B38"/>
    <w:rsid w:val="00434D33"/>
    <w:rsid w:val="0043561F"/>
    <w:rsid w:val="004356F8"/>
    <w:rsid w:val="00435A38"/>
    <w:rsid w:val="00436320"/>
    <w:rsid w:val="00436996"/>
    <w:rsid w:val="00440631"/>
    <w:rsid w:val="004415B8"/>
    <w:rsid w:val="00445C3F"/>
    <w:rsid w:val="00446FE7"/>
    <w:rsid w:val="00447ED7"/>
    <w:rsid w:val="00452A6D"/>
    <w:rsid w:val="004542D2"/>
    <w:rsid w:val="00454BBB"/>
    <w:rsid w:val="004571A1"/>
    <w:rsid w:val="0046129B"/>
    <w:rsid w:val="004649DD"/>
    <w:rsid w:val="00466E5E"/>
    <w:rsid w:val="00470319"/>
    <w:rsid w:val="00473878"/>
    <w:rsid w:val="004771BD"/>
    <w:rsid w:val="00484BB0"/>
    <w:rsid w:val="004859AB"/>
    <w:rsid w:val="00485E26"/>
    <w:rsid w:val="004966C7"/>
    <w:rsid w:val="004A017F"/>
    <w:rsid w:val="004A5B66"/>
    <w:rsid w:val="004B3B87"/>
    <w:rsid w:val="004C1832"/>
    <w:rsid w:val="004C366F"/>
    <w:rsid w:val="004C4199"/>
    <w:rsid w:val="004D1021"/>
    <w:rsid w:val="004D4D35"/>
    <w:rsid w:val="004D4E1C"/>
    <w:rsid w:val="004E140E"/>
    <w:rsid w:val="004F41D1"/>
    <w:rsid w:val="004F64C6"/>
    <w:rsid w:val="00501008"/>
    <w:rsid w:val="00504D60"/>
    <w:rsid w:val="0050614F"/>
    <w:rsid w:val="00506ED5"/>
    <w:rsid w:val="0051184D"/>
    <w:rsid w:val="00520475"/>
    <w:rsid w:val="00522E08"/>
    <w:rsid w:val="0052327F"/>
    <w:rsid w:val="00525D2C"/>
    <w:rsid w:val="0052623C"/>
    <w:rsid w:val="00530D6F"/>
    <w:rsid w:val="00535001"/>
    <w:rsid w:val="00537FE0"/>
    <w:rsid w:val="0054288C"/>
    <w:rsid w:val="00542F49"/>
    <w:rsid w:val="00546075"/>
    <w:rsid w:val="00547DAB"/>
    <w:rsid w:val="00552178"/>
    <w:rsid w:val="00552F4B"/>
    <w:rsid w:val="005532DC"/>
    <w:rsid w:val="005546BA"/>
    <w:rsid w:val="005546D1"/>
    <w:rsid w:val="00554F38"/>
    <w:rsid w:val="0056264C"/>
    <w:rsid w:val="00564975"/>
    <w:rsid w:val="005649C8"/>
    <w:rsid w:val="00565A14"/>
    <w:rsid w:val="00570CAC"/>
    <w:rsid w:val="00574F6F"/>
    <w:rsid w:val="00576284"/>
    <w:rsid w:val="00582BD3"/>
    <w:rsid w:val="005848DA"/>
    <w:rsid w:val="00587A24"/>
    <w:rsid w:val="00590082"/>
    <w:rsid w:val="00592344"/>
    <w:rsid w:val="005964AD"/>
    <w:rsid w:val="005A35D0"/>
    <w:rsid w:val="005A3C70"/>
    <w:rsid w:val="005A7E10"/>
    <w:rsid w:val="005C2D98"/>
    <w:rsid w:val="005C2F2A"/>
    <w:rsid w:val="005C44EF"/>
    <w:rsid w:val="005C5E8A"/>
    <w:rsid w:val="005C6405"/>
    <w:rsid w:val="005D278D"/>
    <w:rsid w:val="005D33FD"/>
    <w:rsid w:val="005D3614"/>
    <w:rsid w:val="005E0CC3"/>
    <w:rsid w:val="005E106B"/>
    <w:rsid w:val="005E29DC"/>
    <w:rsid w:val="005E46EC"/>
    <w:rsid w:val="005E7E16"/>
    <w:rsid w:val="005F1491"/>
    <w:rsid w:val="005F1889"/>
    <w:rsid w:val="005F369B"/>
    <w:rsid w:val="005F5E89"/>
    <w:rsid w:val="00601C03"/>
    <w:rsid w:val="00601DF1"/>
    <w:rsid w:val="006061E6"/>
    <w:rsid w:val="00614AE4"/>
    <w:rsid w:val="006206ED"/>
    <w:rsid w:val="00620E41"/>
    <w:rsid w:val="00623EFD"/>
    <w:rsid w:val="00625730"/>
    <w:rsid w:val="0062696C"/>
    <w:rsid w:val="00627F3B"/>
    <w:rsid w:val="006321A3"/>
    <w:rsid w:val="0063246C"/>
    <w:rsid w:val="00632F3B"/>
    <w:rsid w:val="00634952"/>
    <w:rsid w:val="0063580F"/>
    <w:rsid w:val="00636A67"/>
    <w:rsid w:val="00642364"/>
    <w:rsid w:val="006437C3"/>
    <w:rsid w:val="00644547"/>
    <w:rsid w:val="00645B70"/>
    <w:rsid w:val="00646C21"/>
    <w:rsid w:val="0064759B"/>
    <w:rsid w:val="006529BE"/>
    <w:rsid w:val="00652E71"/>
    <w:rsid w:val="00657CCF"/>
    <w:rsid w:val="00657EBF"/>
    <w:rsid w:val="006618C3"/>
    <w:rsid w:val="00662A64"/>
    <w:rsid w:val="00663EE4"/>
    <w:rsid w:val="00665288"/>
    <w:rsid w:val="0067003E"/>
    <w:rsid w:val="00670C11"/>
    <w:rsid w:val="00672CB7"/>
    <w:rsid w:val="00672E1F"/>
    <w:rsid w:val="00672E9B"/>
    <w:rsid w:val="0068194C"/>
    <w:rsid w:val="006823B0"/>
    <w:rsid w:val="006839B4"/>
    <w:rsid w:val="00684165"/>
    <w:rsid w:val="00685CEE"/>
    <w:rsid w:val="006873DA"/>
    <w:rsid w:val="00691687"/>
    <w:rsid w:val="00692D3B"/>
    <w:rsid w:val="00695DAE"/>
    <w:rsid w:val="00697CE4"/>
    <w:rsid w:val="006A07B3"/>
    <w:rsid w:val="006A2131"/>
    <w:rsid w:val="006A4883"/>
    <w:rsid w:val="006A7229"/>
    <w:rsid w:val="006B13B5"/>
    <w:rsid w:val="006B23ED"/>
    <w:rsid w:val="006D0625"/>
    <w:rsid w:val="006D47E9"/>
    <w:rsid w:val="006D4E2A"/>
    <w:rsid w:val="006D77CB"/>
    <w:rsid w:val="006E1003"/>
    <w:rsid w:val="006E222F"/>
    <w:rsid w:val="006E49A6"/>
    <w:rsid w:val="006E514E"/>
    <w:rsid w:val="006F0465"/>
    <w:rsid w:val="006F21B3"/>
    <w:rsid w:val="006F7C64"/>
    <w:rsid w:val="007004F1"/>
    <w:rsid w:val="00701B70"/>
    <w:rsid w:val="00701CBF"/>
    <w:rsid w:val="00702DAA"/>
    <w:rsid w:val="007049FC"/>
    <w:rsid w:val="00711173"/>
    <w:rsid w:val="00712A57"/>
    <w:rsid w:val="00731729"/>
    <w:rsid w:val="00734DB7"/>
    <w:rsid w:val="00737E86"/>
    <w:rsid w:val="007454B0"/>
    <w:rsid w:val="00745BD4"/>
    <w:rsid w:val="007500A2"/>
    <w:rsid w:val="007511C4"/>
    <w:rsid w:val="007538F2"/>
    <w:rsid w:val="007633C7"/>
    <w:rsid w:val="0076641C"/>
    <w:rsid w:val="00772649"/>
    <w:rsid w:val="0077405C"/>
    <w:rsid w:val="00774BC1"/>
    <w:rsid w:val="00776459"/>
    <w:rsid w:val="00791E91"/>
    <w:rsid w:val="007920F0"/>
    <w:rsid w:val="00792859"/>
    <w:rsid w:val="007944E9"/>
    <w:rsid w:val="007A0195"/>
    <w:rsid w:val="007A115E"/>
    <w:rsid w:val="007B2574"/>
    <w:rsid w:val="007B2649"/>
    <w:rsid w:val="007B3198"/>
    <w:rsid w:val="007B4E30"/>
    <w:rsid w:val="007B5034"/>
    <w:rsid w:val="007B70C9"/>
    <w:rsid w:val="007B7212"/>
    <w:rsid w:val="007C5EA0"/>
    <w:rsid w:val="007D00A6"/>
    <w:rsid w:val="007D351C"/>
    <w:rsid w:val="007D44AF"/>
    <w:rsid w:val="007D484E"/>
    <w:rsid w:val="007D5A7C"/>
    <w:rsid w:val="007E2948"/>
    <w:rsid w:val="007E5195"/>
    <w:rsid w:val="007F3D39"/>
    <w:rsid w:val="007F5531"/>
    <w:rsid w:val="007F7750"/>
    <w:rsid w:val="0080115B"/>
    <w:rsid w:val="00802C57"/>
    <w:rsid w:val="008046B3"/>
    <w:rsid w:val="00807DE3"/>
    <w:rsid w:val="00811C5F"/>
    <w:rsid w:val="00813F7B"/>
    <w:rsid w:val="00815F20"/>
    <w:rsid w:val="0082226F"/>
    <w:rsid w:val="00826D87"/>
    <w:rsid w:val="0083139D"/>
    <w:rsid w:val="00831496"/>
    <w:rsid w:val="00831D67"/>
    <w:rsid w:val="00832111"/>
    <w:rsid w:val="00833BE6"/>
    <w:rsid w:val="00836DC5"/>
    <w:rsid w:val="00837735"/>
    <w:rsid w:val="00840386"/>
    <w:rsid w:val="0084209F"/>
    <w:rsid w:val="00853B12"/>
    <w:rsid w:val="008548DF"/>
    <w:rsid w:val="008617CA"/>
    <w:rsid w:val="00861A9E"/>
    <w:rsid w:val="00866C0B"/>
    <w:rsid w:val="0087127A"/>
    <w:rsid w:val="0087137A"/>
    <w:rsid w:val="00871E63"/>
    <w:rsid w:val="008732DE"/>
    <w:rsid w:val="00875ADD"/>
    <w:rsid w:val="008848EB"/>
    <w:rsid w:val="008869FB"/>
    <w:rsid w:val="00886A73"/>
    <w:rsid w:val="00887793"/>
    <w:rsid w:val="008939F2"/>
    <w:rsid w:val="00893F69"/>
    <w:rsid w:val="00896A1F"/>
    <w:rsid w:val="008A4CC9"/>
    <w:rsid w:val="008A6EE5"/>
    <w:rsid w:val="008A7EB4"/>
    <w:rsid w:val="008B0F9F"/>
    <w:rsid w:val="008B1105"/>
    <w:rsid w:val="008B19E0"/>
    <w:rsid w:val="008B3575"/>
    <w:rsid w:val="008B6678"/>
    <w:rsid w:val="008B788D"/>
    <w:rsid w:val="008C19CA"/>
    <w:rsid w:val="008C4AA7"/>
    <w:rsid w:val="008D304B"/>
    <w:rsid w:val="008D34B6"/>
    <w:rsid w:val="008D4B63"/>
    <w:rsid w:val="008D6B90"/>
    <w:rsid w:val="008E1362"/>
    <w:rsid w:val="008E4A61"/>
    <w:rsid w:val="008E6622"/>
    <w:rsid w:val="008F1AA1"/>
    <w:rsid w:val="008F3EB7"/>
    <w:rsid w:val="008F45FD"/>
    <w:rsid w:val="008F623A"/>
    <w:rsid w:val="008F7F04"/>
    <w:rsid w:val="00901F4C"/>
    <w:rsid w:val="00903DD0"/>
    <w:rsid w:val="00904604"/>
    <w:rsid w:val="00911F0D"/>
    <w:rsid w:val="009122B2"/>
    <w:rsid w:val="009153D2"/>
    <w:rsid w:val="00915F90"/>
    <w:rsid w:val="00917B31"/>
    <w:rsid w:val="00917F29"/>
    <w:rsid w:val="00920013"/>
    <w:rsid w:val="009220E9"/>
    <w:rsid w:val="00924B1C"/>
    <w:rsid w:val="00931618"/>
    <w:rsid w:val="0093164D"/>
    <w:rsid w:val="009318EB"/>
    <w:rsid w:val="009411FA"/>
    <w:rsid w:val="00941B26"/>
    <w:rsid w:val="00943E26"/>
    <w:rsid w:val="00946FD5"/>
    <w:rsid w:val="00952734"/>
    <w:rsid w:val="009529B9"/>
    <w:rsid w:val="00961A26"/>
    <w:rsid w:val="0096271D"/>
    <w:rsid w:val="0096273A"/>
    <w:rsid w:val="009642FA"/>
    <w:rsid w:val="009679F1"/>
    <w:rsid w:val="00970629"/>
    <w:rsid w:val="00970AD2"/>
    <w:rsid w:val="00975176"/>
    <w:rsid w:val="009753AC"/>
    <w:rsid w:val="00980391"/>
    <w:rsid w:val="009808C3"/>
    <w:rsid w:val="00981509"/>
    <w:rsid w:val="009836CB"/>
    <w:rsid w:val="00984BCD"/>
    <w:rsid w:val="00984F5F"/>
    <w:rsid w:val="009858CA"/>
    <w:rsid w:val="00987B4D"/>
    <w:rsid w:val="00993AD3"/>
    <w:rsid w:val="009971A9"/>
    <w:rsid w:val="009A246F"/>
    <w:rsid w:val="009A2C7A"/>
    <w:rsid w:val="009A3B95"/>
    <w:rsid w:val="009A3E58"/>
    <w:rsid w:val="009B2073"/>
    <w:rsid w:val="009B391D"/>
    <w:rsid w:val="009B4858"/>
    <w:rsid w:val="009B4B23"/>
    <w:rsid w:val="009B501C"/>
    <w:rsid w:val="009B5C94"/>
    <w:rsid w:val="009B5CF6"/>
    <w:rsid w:val="009C01DD"/>
    <w:rsid w:val="009C1A16"/>
    <w:rsid w:val="009C4B3C"/>
    <w:rsid w:val="009D1EBB"/>
    <w:rsid w:val="009D4F31"/>
    <w:rsid w:val="009D56A8"/>
    <w:rsid w:val="009E207B"/>
    <w:rsid w:val="009F5AED"/>
    <w:rsid w:val="00A03985"/>
    <w:rsid w:val="00A0628D"/>
    <w:rsid w:val="00A10AA6"/>
    <w:rsid w:val="00A15A37"/>
    <w:rsid w:val="00A15B89"/>
    <w:rsid w:val="00A17B52"/>
    <w:rsid w:val="00A2620D"/>
    <w:rsid w:val="00A27F9D"/>
    <w:rsid w:val="00A33DBF"/>
    <w:rsid w:val="00A3649D"/>
    <w:rsid w:val="00A36919"/>
    <w:rsid w:val="00A37D1B"/>
    <w:rsid w:val="00A40A3E"/>
    <w:rsid w:val="00A44DCA"/>
    <w:rsid w:val="00A46D0B"/>
    <w:rsid w:val="00A55B7D"/>
    <w:rsid w:val="00A55D83"/>
    <w:rsid w:val="00A57531"/>
    <w:rsid w:val="00A578B2"/>
    <w:rsid w:val="00A607B6"/>
    <w:rsid w:val="00A60866"/>
    <w:rsid w:val="00A6758E"/>
    <w:rsid w:val="00A75D10"/>
    <w:rsid w:val="00A9345D"/>
    <w:rsid w:val="00A93CA1"/>
    <w:rsid w:val="00A948BE"/>
    <w:rsid w:val="00A9520F"/>
    <w:rsid w:val="00A97A6E"/>
    <w:rsid w:val="00AA0325"/>
    <w:rsid w:val="00AA45E5"/>
    <w:rsid w:val="00AA5688"/>
    <w:rsid w:val="00AA6E64"/>
    <w:rsid w:val="00AB23B9"/>
    <w:rsid w:val="00AB5FC1"/>
    <w:rsid w:val="00AB7116"/>
    <w:rsid w:val="00AB7BFD"/>
    <w:rsid w:val="00AC25F7"/>
    <w:rsid w:val="00AC45C8"/>
    <w:rsid w:val="00AC5149"/>
    <w:rsid w:val="00AC63D7"/>
    <w:rsid w:val="00AD008E"/>
    <w:rsid w:val="00AD2C47"/>
    <w:rsid w:val="00AD5604"/>
    <w:rsid w:val="00AE3BD7"/>
    <w:rsid w:val="00AE4AE9"/>
    <w:rsid w:val="00AF2146"/>
    <w:rsid w:val="00AF2D3A"/>
    <w:rsid w:val="00B00EFB"/>
    <w:rsid w:val="00B038F2"/>
    <w:rsid w:val="00B05778"/>
    <w:rsid w:val="00B1023E"/>
    <w:rsid w:val="00B10B49"/>
    <w:rsid w:val="00B11787"/>
    <w:rsid w:val="00B123B4"/>
    <w:rsid w:val="00B20D20"/>
    <w:rsid w:val="00B260EA"/>
    <w:rsid w:val="00B263CD"/>
    <w:rsid w:val="00B26540"/>
    <w:rsid w:val="00B318AC"/>
    <w:rsid w:val="00B33C13"/>
    <w:rsid w:val="00B35A71"/>
    <w:rsid w:val="00B433A1"/>
    <w:rsid w:val="00B455B5"/>
    <w:rsid w:val="00B47205"/>
    <w:rsid w:val="00B52A6A"/>
    <w:rsid w:val="00B5559E"/>
    <w:rsid w:val="00B577BF"/>
    <w:rsid w:val="00B57FBA"/>
    <w:rsid w:val="00B61B04"/>
    <w:rsid w:val="00B649C8"/>
    <w:rsid w:val="00B75DBD"/>
    <w:rsid w:val="00B75DFF"/>
    <w:rsid w:val="00B76D5E"/>
    <w:rsid w:val="00B82966"/>
    <w:rsid w:val="00B84940"/>
    <w:rsid w:val="00B84EE0"/>
    <w:rsid w:val="00B93624"/>
    <w:rsid w:val="00BA462D"/>
    <w:rsid w:val="00BA4FE7"/>
    <w:rsid w:val="00BA5DBA"/>
    <w:rsid w:val="00BB54C9"/>
    <w:rsid w:val="00BB6D73"/>
    <w:rsid w:val="00BC15F9"/>
    <w:rsid w:val="00BC6DE2"/>
    <w:rsid w:val="00BD1766"/>
    <w:rsid w:val="00BD1BAF"/>
    <w:rsid w:val="00BD329D"/>
    <w:rsid w:val="00BE0C30"/>
    <w:rsid w:val="00BE1EAE"/>
    <w:rsid w:val="00BE7268"/>
    <w:rsid w:val="00BF491A"/>
    <w:rsid w:val="00BF5F2C"/>
    <w:rsid w:val="00C07CEF"/>
    <w:rsid w:val="00C11771"/>
    <w:rsid w:val="00C14477"/>
    <w:rsid w:val="00C16343"/>
    <w:rsid w:val="00C214B5"/>
    <w:rsid w:val="00C253FD"/>
    <w:rsid w:val="00C26295"/>
    <w:rsid w:val="00C27829"/>
    <w:rsid w:val="00C3048E"/>
    <w:rsid w:val="00C349DD"/>
    <w:rsid w:val="00C356D7"/>
    <w:rsid w:val="00C36DC7"/>
    <w:rsid w:val="00C40FA5"/>
    <w:rsid w:val="00C447DA"/>
    <w:rsid w:val="00C45584"/>
    <w:rsid w:val="00C458A3"/>
    <w:rsid w:val="00C4664A"/>
    <w:rsid w:val="00C4708D"/>
    <w:rsid w:val="00C47A69"/>
    <w:rsid w:val="00C50A90"/>
    <w:rsid w:val="00C51C6D"/>
    <w:rsid w:val="00C521FF"/>
    <w:rsid w:val="00C54332"/>
    <w:rsid w:val="00C57B39"/>
    <w:rsid w:val="00C60961"/>
    <w:rsid w:val="00C7002D"/>
    <w:rsid w:val="00C75259"/>
    <w:rsid w:val="00C75489"/>
    <w:rsid w:val="00C853F8"/>
    <w:rsid w:val="00C85A81"/>
    <w:rsid w:val="00C862F9"/>
    <w:rsid w:val="00C873A0"/>
    <w:rsid w:val="00C94E82"/>
    <w:rsid w:val="00CA254A"/>
    <w:rsid w:val="00CA2905"/>
    <w:rsid w:val="00CA2FEF"/>
    <w:rsid w:val="00CA352C"/>
    <w:rsid w:val="00CB085F"/>
    <w:rsid w:val="00CB1AAA"/>
    <w:rsid w:val="00CB242B"/>
    <w:rsid w:val="00CB2956"/>
    <w:rsid w:val="00CB3A7F"/>
    <w:rsid w:val="00CB4E3C"/>
    <w:rsid w:val="00CC422C"/>
    <w:rsid w:val="00CC7B83"/>
    <w:rsid w:val="00CD0A70"/>
    <w:rsid w:val="00CD114D"/>
    <w:rsid w:val="00CD1814"/>
    <w:rsid w:val="00CD19D9"/>
    <w:rsid w:val="00CD23CA"/>
    <w:rsid w:val="00CD2BEF"/>
    <w:rsid w:val="00CD5BEF"/>
    <w:rsid w:val="00CE273F"/>
    <w:rsid w:val="00CF250A"/>
    <w:rsid w:val="00CF349C"/>
    <w:rsid w:val="00CF5961"/>
    <w:rsid w:val="00CF7340"/>
    <w:rsid w:val="00CF7D04"/>
    <w:rsid w:val="00D0140B"/>
    <w:rsid w:val="00D041FB"/>
    <w:rsid w:val="00D069E5"/>
    <w:rsid w:val="00D07807"/>
    <w:rsid w:val="00D11D28"/>
    <w:rsid w:val="00D12257"/>
    <w:rsid w:val="00D14013"/>
    <w:rsid w:val="00D203C0"/>
    <w:rsid w:val="00D23020"/>
    <w:rsid w:val="00D27092"/>
    <w:rsid w:val="00D27C85"/>
    <w:rsid w:val="00D31F63"/>
    <w:rsid w:val="00D3430D"/>
    <w:rsid w:val="00D348F4"/>
    <w:rsid w:val="00D36D77"/>
    <w:rsid w:val="00D436D7"/>
    <w:rsid w:val="00D4582F"/>
    <w:rsid w:val="00D4623B"/>
    <w:rsid w:val="00D47356"/>
    <w:rsid w:val="00D51CBC"/>
    <w:rsid w:val="00D609A6"/>
    <w:rsid w:val="00D61EAC"/>
    <w:rsid w:val="00D627AF"/>
    <w:rsid w:val="00D6704C"/>
    <w:rsid w:val="00D7198D"/>
    <w:rsid w:val="00D74D6C"/>
    <w:rsid w:val="00D75080"/>
    <w:rsid w:val="00D8072D"/>
    <w:rsid w:val="00D80BC4"/>
    <w:rsid w:val="00D80EE4"/>
    <w:rsid w:val="00D812A1"/>
    <w:rsid w:val="00D8434F"/>
    <w:rsid w:val="00D845C2"/>
    <w:rsid w:val="00D913D4"/>
    <w:rsid w:val="00D9158E"/>
    <w:rsid w:val="00D93130"/>
    <w:rsid w:val="00D94D4C"/>
    <w:rsid w:val="00DA1B94"/>
    <w:rsid w:val="00DA3B8C"/>
    <w:rsid w:val="00DA5379"/>
    <w:rsid w:val="00DA67B4"/>
    <w:rsid w:val="00DB25CD"/>
    <w:rsid w:val="00DC14B8"/>
    <w:rsid w:val="00DC22CE"/>
    <w:rsid w:val="00DC2843"/>
    <w:rsid w:val="00DC3139"/>
    <w:rsid w:val="00DD2466"/>
    <w:rsid w:val="00DD2E17"/>
    <w:rsid w:val="00DD32F7"/>
    <w:rsid w:val="00DD49A7"/>
    <w:rsid w:val="00DD6806"/>
    <w:rsid w:val="00DD7412"/>
    <w:rsid w:val="00DE17F1"/>
    <w:rsid w:val="00DE2252"/>
    <w:rsid w:val="00DE286F"/>
    <w:rsid w:val="00DE58D4"/>
    <w:rsid w:val="00DE5D02"/>
    <w:rsid w:val="00DF0BB3"/>
    <w:rsid w:val="00DF10DD"/>
    <w:rsid w:val="00DF3BB3"/>
    <w:rsid w:val="00DF586F"/>
    <w:rsid w:val="00DF6A16"/>
    <w:rsid w:val="00E0192A"/>
    <w:rsid w:val="00E01B8F"/>
    <w:rsid w:val="00E1038B"/>
    <w:rsid w:val="00E110D5"/>
    <w:rsid w:val="00E11400"/>
    <w:rsid w:val="00E12D9C"/>
    <w:rsid w:val="00E1389A"/>
    <w:rsid w:val="00E1604E"/>
    <w:rsid w:val="00E16059"/>
    <w:rsid w:val="00E2129F"/>
    <w:rsid w:val="00E230DB"/>
    <w:rsid w:val="00E252F8"/>
    <w:rsid w:val="00E27089"/>
    <w:rsid w:val="00E33707"/>
    <w:rsid w:val="00E368FB"/>
    <w:rsid w:val="00E37B33"/>
    <w:rsid w:val="00E412CB"/>
    <w:rsid w:val="00E41B55"/>
    <w:rsid w:val="00E523FB"/>
    <w:rsid w:val="00E63C06"/>
    <w:rsid w:val="00E65A37"/>
    <w:rsid w:val="00E65D4F"/>
    <w:rsid w:val="00E66B60"/>
    <w:rsid w:val="00E674AA"/>
    <w:rsid w:val="00E704E3"/>
    <w:rsid w:val="00E73CCC"/>
    <w:rsid w:val="00E766E3"/>
    <w:rsid w:val="00E76AEF"/>
    <w:rsid w:val="00E77CA0"/>
    <w:rsid w:val="00E8017A"/>
    <w:rsid w:val="00E8132C"/>
    <w:rsid w:val="00E819C7"/>
    <w:rsid w:val="00E835EF"/>
    <w:rsid w:val="00E848E3"/>
    <w:rsid w:val="00E910E8"/>
    <w:rsid w:val="00E91819"/>
    <w:rsid w:val="00E94B1A"/>
    <w:rsid w:val="00E957E4"/>
    <w:rsid w:val="00E977B6"/>
    <w:rsid w:val="00E97D58"/>
    <w:rsid w:val="00EB0E66"/>
    <w:rsid w:val="00EB1041"/>
    <w:rsid w:val="00EB3B4F"/>
    <w:rsid w:val="00EC10B5"/>
    <w:rsid w:val="00EC13EE"/>
    <w:rsid w:val="00EC6A38"/>
    <w:rsid w:val="00EC70BE"/>
    <w:rsid w:val="00EC7397"/>
    <w:rsid w:val="00ED0DD6"/>
    <w:rsid w:val="00ED18F9"/>
    <w:rsid w:val="00ED4717"/>
    <w:rsid w:val="00EE3C32"/>
    <w:rsid w:val="00EE40DD"/>
    <w:rsid w:val="00EF1B11"/>
    <w:rsid w:val="00EF2458"/>
    <w:rsid w:val="00EF49C3"/>
    <w:rsid w:val="00EF5731"/>
    <w:rsid w:val="00F0106A"/>
    <w:rsid w:val="00F02296"/>
    <w:rsid w:val="00F079AA"/>
    <w:rsid w:val="00F13469"/>
    <w:rsid w:val="00F141CB"/>
    <w:rsid w:val="00F17638"/>
    <w:rsid w:val="00F20EEF"/>
    <w:rsid w:val="00F25296"/>
    <w:rsid w:val="00F25EDF"/>
    <w:rsid w:val="00F268D4"/>
    <w:rsid w:val="00F30F0D"/>
    <w:rsid w:val="00F3144A"/>
    <w:rsid w:val="00F417DC"/>
    <w:rsid w:val="00F456A3"/>
    <w:rsid w:val="00F540F0"/>
    <w:rsid w:val="00F54E0D"/>
    <w:rsid w:val="00F55EA0"/>
    <w:rsid w:val="00F601D5"/>
    <w:rsid w:val="00F61910"/>
    <w:rsid w:val="00F65136"/>
    <w:rsid w:val="00F71C91"/>
    <w:rsid w:val="00F72C80"/>
    <w:rsid w:val="00F778E5"/>
    <w:rsid w:val="00F77B93"/>
    <w:rsid w:val="00F83003"/>
    <w:rsid w:val="00F83BDC"/>
    <w:rsid w:val="00F85224"/>
    <w:rsid w:val="00F86913"/>
    <w:rsid w:val="00FA3FC5"/>
    <w:rsid w:val="00FA49E8"/>
    <w:rsid w:val="00FA5D0F"/>
    <w:rsid w:val="00FA630D"/>
    <w:rsid w:val="00FA6A3A"/>
    <w:rsid w:val="00FA70A8"/>
    <w:rsid w:val="00FA7B87"/>
    <w:rsid w:val="00FB1898"/>
    <w:rsid w:val="00FB6B85"/>
    <w:rsid w:val="00FB6BE1"/>
    <w:rsid w:val="00FC1CD2"/>
    <w:rsid w:val="00FC38EA"/>
    <w:rsid w:val="00FC549C"/>
    <w:rsid w:val="00FD085D"/>
    <w:rsid w:val="00FD1ACC"/>
    <w:rsid w:val="00FD597B"/>
    <w:rsid w:val="00FF0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8CE3"/>
  <w15:chartTrackingRefBased/>
  <w15:docId w15:val="{96003CA8-3686-46CD-8CF7-AD8D2B39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BF"/>
    <w:pPr>
      <w:spacing w:after="0" w:line="240" w:lineRule="auto"/>
      <w:ind w:left="835" w:right="835"/>
    </w:pPr>
    <w:rPr>
      <w:rFonts w:ascii="Arial" w:eastAsia="Times New Roman" w:hAnsi="Arial" w:cs="Times New Roman"/>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EBF"/>
    <w:pPr>
      <w:tabs>
        <w:tab w:val="center" w:pos="4513"/>
        <w:tab w:val="right" w:pos="9026"/>
      </w:tabs>
    </w:pPr>
  </w:style>
  <w:style w:type="character" w:customStyle="1" w:styleId="HeaderChar">
    <w:name w:val="Header Char"/>
    <w:basedOn w:val="DefaultParagraphFont"/>
    <w:link w:val="Header"/>
    <w:uiPriority w:val="99"/>
    <w:rsid w:val="00657EBF"/>
    <w:rPr>
      <w:rFonts w:ascii="Arial" w:eastAsia="Times New Roman" w:hAnsi="Arial" w:cs="Times New Roman"/>
      <w:spacing w:val="-5"/>
      <w:sz w:val="20"/>
      <w:szCs w:val="20"/>
    </w:rPr>
  </w:style>
  <w:style w:type="paragraph" w:styleId="Footer">
    <w:name w:val="footer"/>
    <w:basedOn w:val="Normal"/>
    <w:link w:val="FooterChar"/>
    <w:uiPriority w:val="99"/>
    <w:unhideWhenUsed/>
    <w:rsid w:val="00657EBF"/>
    <w:pPr>
      <w:tabs>
        <w:tab w:val="center" w:pos="4513"/>
        <w:tab w:val="right" w:pos="9026"/>
      </w:tabs>
    </w:pPr>
  </w:style>
  <w:style w:type="character" w:customStyle="1" w:styleId="FooterChar">
    <w:name w:val="Footer Char"/>
    <w:basedOn w:val="DefaultParagraphFont"/>
    <w:link w:val="Footer"/>
    <w:uiPriority w:val="99"/>
    <w:rsid w:val="00657EBF"/>
    <w:rPr>
      <w:rFonts w:ascii="Arial" w:eastAsia="Times New Roman" w:hAnsi="Arial" w:cs="Times New Roman"/>
      <w:spacing w:val="-5"/>
      <w:sz w:val="20"/>
      <w:szCs w:val="20"/>
    </w:rPr>
  </w:style>
  <w:style w:type="paragraph" w:styleId="NormalWeb">
    <w:name w:val="Normal (Web)"/>
    <w:basedOn w:val="Normal"/>
    <w:uiPriority w:val="99"/>
    <w:unhideWhenUsed/>
    <w:rsid w:val="00886A73"/>
    <w:pPr>
      <w:spacing w:before="100" w:beforeAutospacing="1" w:after="100" w:afterAutospacing="1"/>
      <w:ind w:left="0" w:right="0"/>
    </w:pPr>
    <w:rPr>
      <w:rFonts w:ascii="Times New Roman" w:hAnsi="Times New Roman"/>
      <w:spacing w:val="0"/>
      <w:sz w:val="24"/>
      <w:szCs w:val="24"/>
      <w:lang w:eastAsia="en-GB"/>
    </w:rPr>
  </w:style>
  <w:style w:type="paragraph" w:styleId="BalloonText">
    <w:name w:val="Balloon Text"/>
    <w:basedOn w:val="Normal"/>
    <w:link w:val="BalloonTextChar"/>
    <w:uiPriority w:val="99"/>
    <w:semiHidden/>
    <w:unhideWhenUsed/>
    <w:rsid w:val="00987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4D"/>
    <w:rPr>
      <w:rFonts w:ascii="Segoe UI" w:eastAsia="Times New Roman" w:hAnsi="Segoe UI" w:cs="Segoe UI"/>
      <w:spacing w:val="-5"/>
      <w:sz w:val="18"/>
      <w:szCs w:val="18"/>
    </w:rPr>
  </w:style>
  <w:style w:type="character" w:styleId="Hyperlink">
    <w:name w:val="Hyperlink"/>
    <w:rsid w:val="00466E5E"/>
    <w:rPr>
      <w:color w:val="0000FF"/>
      <w:u w:val="single"/>
    </w:rPr>
  </w:style>
  <w:style w:type="paragraph" w:styleId="ListParagraph">
    <w:name w:val="List Paragraph"/>
    <w:basedOn w:val="Normal"/>
    <w:uiPriority w:val="34"/>
    <w:qFormat/>
    <w:rsid w:val="00CA2FEF"/>
    <w:pPr>
      <w:ind w:left="720"/>
      <w:contextualSpacing/>
    </w:pPr>
  </w:style>
  <w:style w:type="character" w:styleId="UnresolvedMention">
    <w:name w:val="Unresolved Mention"/>
    <w:basedOn w:val="DefaultParagraphFont"/>
    <w:uiPriority w:val="99"/>
    <w:semiHidden/>
    <w:unhideWhenUsed/>
    <w:rsid w:val="0046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4002">
      <w:bodyDiv w:val="1"/>
      <w:marLeft w:val="0"/>
      <w:marRight w:val="0"/>
      <w:marTop w:val="0"/>
      <w:marBottom w:val="0"/>
      <w:divBdr>
        <w:top w:val="none" w:sz="0" w:space="0" w:color="auto"/>
        <w:left w:val="none" w:sz="0" w:space="0" w:color="auto"/>
        <w:bottom w:val="none" w:sz="0" w:space="0" w:color="auto"/>
        <w:right w:val="none" w:sz="0" w:space="0" w:color="auto"/>
      </w:divBdr>
      <w:divsChild>
        <w:div w:id="554466129">
          <w:marLeft w:val="0"/>
          <w:marRight w:val="0"/>
          <w:marTop w:val="0"/>
          <w:marBottom w:val="0"/>
          <w:divBdr>
            <w:top w:val="none" w:sz="0" w:space="0" w:color="auto"/>
            <w:left w:val="none" w:sz="0" w:space="0" w:color="auto"/>
            <w:bottom w:val="none" w:sz="0" w:space="0" w:color="auto"/>
            <w:right w:val="none" w:sz="0" w:space="0" w:color="auto"/>
          </w:divBdr>
          <w:divsChild>
            <w:div w:id="776296688">
              <w:marLeft w:val="0"/>
              <w:marRight w:val="0"/>
              <w:marTop w:val="0"/>
              <w:marBottom w:val="0"/>
              <w:divBdr>
                <w:top w:val="none" w:sz="0" w:space="0" w:color="auto"/>
                <w:left w:val="none" w:sz="0" w:space="0" w:color="auto"/>
                <w:bottom w:val="none" w:sz="0" w:space="0" w:color="auto"/>
                <w:right w:val="none" w:sz="0" w:space="0" w:color="auto"/>
              </w:divBdr>
              <w:divsChild>
                <w:div w:id="1376076282">
                  <w:marLeft w:val="0"/>
                  <w:marRight w:val="0"/>
                  <w:marTop w:val="0"/>
                  <w:marBottom w:val="0"/>
                  <w:divBdr>
                    <w:top w:val="none" w:sz="0" w:space="0" w:color="auto"/>
                    <w:left w:val="none" w:sz="0" w:space="0" w:color="auto"/>
                    <w:bottom w:val="none" w:sz="0" w:space="0" w:color="auto"/>
                    <w:right w:val="none" w:sz="0" w:space="0" w:color="auto"/>
                  </w:divBdr>
                  <w:divsChild>
                    <w:div w:id="1751076868">
                      <w:marLeft w:val="0"/>
                      <w:marRight w:val="0"/>
                      <w:marTop w:val="0"/>
                      <w:marBottom w:val="0"/>
                      <w:divBdr>
                        <w:top w:val="none" w:sz="0" w:space="0" w:color="auto"/>
                        <w:left w:val="none" w:sz="0" w:space="0" w:color="auto"/>
                        <w:bottom w:val="none" w:sz="0" w:space="0" w:color="auto"/>
                        <w:right w:val="none" w:sz="0" w:space="0" w:color="auto"/>
                      </w:divBdr>
                      <w:divsChild>
                        <w:div w:id="1115517626">
                          <w:marLeft w:val="0"/>
                          <w:marRight w:val="0"/>
                          <w:marTop w:val="0"/>
                          <w:marBottom w:val="0"/>
                          <w:divBdr>
                            <w:top w:val="none" w:sz="0" w:space="0" w:color="auto"/>
                            <w:left w:val="none" w:sz="0" w:space="0" w:color="auto"/>
                            <w:bottom w:val="none" w:sz="0" w:space="0" w:color="auto"/>
                            <w:right w:val="none" w:sz="0" w:space="0" w:color="auto"/>
                          </w:divBdr>
                          <w:divsChild>
                            <w:div w:id="1992520163">
                              <w:marLeft w:val="0"/>
                              <w:marRight w:val="0"/>
                              <w:marTop w:val="0"/>
                              <w:marBottom w:val="0"/>
                              <w:divBdr>
                                <w:top w:val="none" w:sz="0" w:space="0" w:color="auto"/>
                                <w:left w:val="none" w:sz="0" w:space="0" w:color="auto"/>
                                <w:bottom w:val="none" w:sz="0" w:space="0" w:color="auto"/>
                                <w:right w:val="none" w:sz="0" w:space="0" w:color="auto"/>
                              </w:divBdr>
                              <w:divsChild>
                                <w:div w:id="402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91090">
      <w:bodyDiv w:val="1"/>
      <w:marLeft w:val="0"/>
      <w:marRight w:val="0"/>
      <w:marTop w:val="0"/>
      <w:marBottom w:val="0"/>
      <w:divBdr>
        <w:top w:val="none" w:sz="0" w:space="0" w:color="auto"/>
        <w:left w:val="none" w:sz="0" w:space="0" w:color="auto"/>
        <w:bottom w:val="none" w:sz="0" w:space="0" w:color="auto"/>
        <w:right w:val="none" w:sz="0" w:space="0" w:color="auto"/>
      </w:divBdr>
    </w:div>
    <w:div w:id="401559929">
      <w:bodyDiv w:val="1"/>
      <w:marLeft w:val="0"/>
      <w:marRight w:val="0"/>
      <w:marTop w:val="0"/>
      <w:marBottom w:val="0"/>
      <w:divBdr>
        <w:top w:val="none" w:sz="0" w:space="0" w:color="auto"/>
        <w:left w:val="none" w:sz="0" w:space="0" w:color="auto"/>
        <w:bottom w:val="none" w:sz="0" w:space="0" w:color="auto"/>
        <w:right w:val="none" w:sz="0" w:space="0" w:color="auto"/>
      </w:divBdr>
    </w:div>
    <w:div w:id="512498783">
      <w:bodyDiv w:val="1"/>
      <w:marLeft w:val="0"/>
      <w:marRight w:val="0"/>
      <w:marTop w:val="0"/>
      <w:marBottom w:val="0"/>
      <w:divBdr>
        <w:top w:val="none" w:sz="0" w:space="0" w:color="auto"/>
        <w:left w:val="none" w:sz="0" w:space="0" w:color="auto"/>
        <w:bottom w:val="none" w:sz="0" w:space="0" w:color="auto"/>
        <w:right w:val="none" w:sz="0" w:space="0" w:color="auto"/>
      </w:divBdr>
    </w:div>
    <w:div w:id="520554943">
      <w:bodyDiv w:val="1"/>
      <w:marLeft w:val="0"/>
      <w:marRight w:val="0"/>
      <w:marTop w:val="0"/>
      <w:marBottom w:val="0"/>
      <w:divBdr>
        <w:top w:val="none" w:sz="0" w:space="0" w:color="auto"/>
        <w:left w:val="none" w:sz="0" w:space="0" w:color="auto"/>
        <w:bottom w:val="none" w:sz="0" w:space="0" w:color="auto"/>
        <w:right w:val="none" w:sz="0" w:space="0" w:color="auto"/>
      </w:divBdr>
    </w:div>
    <w:div w:id="1005129641">
      <w:bodyDiv w:val="1"/>
      <w:marLeft w:val="0"/>
      <w:marRight w:val="0"/>
      <w:marTop w:val="0"/>
      <w:marBottom w:val="0"/>
      <w:divBdr>
        <w:top w:val="none" w:sz="0" w:space="0" w:color="auto"/>
        <w:left w:val="none" w:sz="0" w:space="0" w:color="auto"/>
        <w:bottom w:val="none" w:sz="0" w:space="0" w:color="auto"/>
        <w:right w:val="none" w:sz="0" w:space="0" w:color="auto"/>
      </w:divBdr>
    </w:div>
    <w:div w:id="1040474714">
      <w:bodyDiv w:val="1"/>
      <w:marLeft w:val="0"/>
      <w:marRight w:val="0"/>
      <w:marTop w:val="0"/>
      <w:marBottom w:val="0"/>
      <w:divBdr>
        <w:top w:val="none" w:sz="0" w:space="0" w:color="auto"/>
        <w:left w:val="none" w:sz="0" w:space="0" w:color="auto"/>
        <w:bottom w:val="none" w:sz="0" w:space="0" w:color="auto"/>
        <w:right w:val="none" w:sz="0" w:space="0" w:color="auto"/>
      </w:divBdr>
    </w:div>
    <w:div w:id="1179079432">
      <w:bodyDiv w:val="1"/>
      <w:marLeft w:val="0"/>
      <w:marRight w:val="0"/>
      <w:marTop w:val="0"/>
      <w:marBottom w:val="0"/>
      <w:divBdr>
        <w:top w:val="none" w:sz="0" w:space="0" w:color="auto"/>
        <w:left w:val="none" w:sz="0" w:space="0" w:color="auto"/>
        <w:bottom w:val="none" w:sz="0" w:space="0" w:color="auto"/>
        <w:right w:val="none" w:sz="0" w:space="0" w:color="auto"/>
      </w:divBdr>
    </w:div>
    <w:div w:id="175816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ser-2.Easton@scotland.police.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mes.Miller@scotland.police.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Armitage (703)</dc:creator>
  <cp:keywords/>
  <dc:description/>
  <cp:lastModifiedBy>Easton, Fraser-2</cp:lastModifiedBy>
  <cp:revision>2</cp:revision>
  <cp:lastPrinted>2019-02-12T15:59:00Z</cp:lastPrinted>
  <dcterms:created xsi:type="dcterms:W3CDTF">2025-09-08T09:04:00Z</dcterms:created>
  <dcterms:modified xsi:type="dcterms:W3CDTF">2025-09-08T09:04:00Z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SPNET\1936194</vt:lpwstr>
  </property>
  <property fmtid="{D5CDD505-2E9C-101B-9397-08002B2CF9AE}" pid="5" name="ClassificationMadeExternally">
    <vt:lpwstr>No</vt:lpwstr>
  </property>
  <property fmtid="{D5CDD505-2E9C-101B-9397-08002B2CF9AE}" pid="6" name="ClassificationMadeOn">
    <vt:filetime>2021-02-07T16:56:14Z</vt:filetime>
  </property>
</Properties>
</file>